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8D" w:rsidRDefault="00F12383"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Ведущий</w:t>
      </w:r>
      <w:r w:rsidR="00916C2A">
        <w:rPr>
          <w:rFonts w:ascii="Times New Roman" w:hAnsi="Times New Roman" w:cs="Times New Roman"/>
          <w:b/>
          <w:sz w:val="28"/>
          <w:szCs w:val="28"/>
        </w:rPr>
        <w:t xml:space="preserve"> к</w:t>
      </w:r>
      <w:r w:rsidR="00BD3B26">
        <w:rPr>
          <w:rFonts w:ascii="Times New Roman" w:hAnsi="Times New Roman" w:cs="Times New Roman"/>
          <w:b/>
          <w:sz w:val="28"/>
          <w:szCs w:val="28"/>
        </w:rPr>
        <w:t>онсультант</w:t>
      </w:r>
      <w:r w:rsidR="005F62CD" w:rsidRPr="0079498D">
        <w:rPr>
          <w:rFonts w:ascii="Times New Roman" w:hAnsi="Times New Roman" w:cs="Times New Roman"/>
          <w:b/>
          <w:sz w:val="28"/>
          <w:szCs w:val="28"/>
        </w:rPr>
        <w:t xml:space="preserve"> </w:t>
      </w:r>
      <w:r w:rsidR="00922701">
        <w:rPr>
          <w:rFonts w:ascii="Times New Roman" w:hAnsi="Times New Roman" w:cs="Times New Roman"/>
          <w:b/>
          <w:sz w:val="28"/>
          <w:szCs w:val="28"/>
        </w:rPr>
        <w:t xml:space="preserve">правового </w:t>
      </w:r>
      <w:r w:rsidR="00916C2A">
        <w:rPr>
          <w:rFonts w:ascii="Times New Roman" w:hAnsi="Times New Roman" w:cs="Times New Roman"/>
          <w:b/>
          <w:sz w:val="28"/>
          <w:szCs w:val="28"/>
        </w:rPr>
        <w:t xml:space="preserve">управления </w:t>
      </w:r>
      <w:r w:rsidR="005F62CD" w:rsidRPr="0079498D">
        <w:rPr>
          <w:rFonts w:ascii="Times New Roman" w:hAnsi="Times New Roman" w:cs="Times New Roman"/>
          <w:b/>
          <w:sz w:val="28"/>
          <w:szCs w:val="28"/>
        </w:rPr>
        <w:t xml:space="preserve">Департамента </w:t>
      </w:r>
      <w:r w:rsidR="005F62CD" w:rsidRPr="0079498D">
        <w:rPr>
          <w:rFonts w:ascii="Times New Roman" w:hAnsi="Times New Roman" w:cs="Times New Roman"/>
          <w:b/>
          <w:bCs/>
          <w:sz w:val="28"/>
          <w:szCs w:val="28"/>
        </w:rPr>
        <w:t>социальной защиты населения Ивановской области</w:t>
      </w:r>
      <w:r w:rsidR="005F62CD"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79498D">
          <w:rPr>
            <w:rFonts w:ascii="Times New Roman" w:eastAsia="Times New Roman" w:hAnsi="Times New Roman" w:cs="Times New Roman"/>
            <w:color w:val="0000FF"/>
            <w:sz w:val="24"/>
            <w:szCs w:val="24"/>
            <w:u w:val="single"/>
            <w:lang w:eastAsia="ru-RU"/>
          </w:rPr>
          <w:t>Должностным регламентом</w:t>
        </w:r>
      </w:hyperlink>
      <w:r w:rsidRPr="0079498D">
        <w:rPr>
          <w:rFonts w:ascii="Times New Roman" w:eastAsia="Times New Roman" w:hAnsi="Times New Roman" w:cs="Times New Roman"/>
          <w:color w:val="202020"/>
          <w:sz w:val="24"/>
          <w:szCs w:val="24"/>
          <w:lang w:eastAsia="ru-RU"/>
        </w:rPr>
        <w:t xml:space="preserve"> 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F12383">
        <w:rPr>
          <w:rFonts w:ascii="Times New Roman" w:hAnsi="Times New Roman" w:cs="Times New Roman"/>
          <w:b/>
          <w:sz w:val="24"/>
          <w:szCs w:val="24"/>
        </w:rPr>
        <w:t>ведущий</w:t>
      </w:r>
      <w:r w:rsidR="00916C2A" w:rsidRPr="007961DC">
        <w:rPr>
          <w:rFonts w:ascii="Times New Roman" w:hAnsi="Times New Roman" w:cs="Times New Roman"/>
          <w:b/>
          <w:sz w:val="24"/>
          <w:szCs w:val="24"/>
        </w:rPr>
        <w:t xml:space="preserve"> </w:t>
      </w:r>
      <w:r w:rsidR="00BD3B26" w:rsidRPr="007961DC">
        <w:rPr>
          <w:rFonts w:ascii="Times New Roman" w:hAnsi="Times New Roman" w:cs="Times New Roman"/>
          <w:b/>
          <w:sz w:val="24"/>
          <w:szCs w:val="24"/>
        </w:rPr>
        <w:t>консультант</w:t>
      </w:r>
      <w:r w:rsidR="0079498D" w:rsidRPr="007961DC">
        <w:rPr>
          <w:rFonts w:ascii="Times New Roman" w:hAnsi="Times New Roman" w:cs="Times New Roman"/>
          <w:b/>
          <w:sz w:val="24"/>
          <w:szCs w:val="24"/>
        </w:rPr>
        <w:t xml:space="preserve"> </w:t>
      </w:r>
      <w:r w:rsidR="00922701">
        <w:rPr>
          <w:rFonts w:ascii="Times New Roman" w:hAnsi="Times New Roman" w:cs="Times New Roman"/>
          <w:b/>
          <w:sz w:val="24"/>
          <w:szCs w:val="24"/>
        </w:rPr>
        <w:t xml:space="preserve">правового </w:t>
      </w:r>
      <w:r w:rsidR="00F12383" w:rsidRPr="00F12383">
        <w:rPr>
          <w:rFonts w:ascii="Times New Roman" w:hAnsi="Times New Roman" w:cs="Times New Roman"/>
          <w:b/>
          <w:sz w:val="24"/>
          <w:szCs w:val="24"/>
        </w:rPr>
        <w:t xml:space="preserve">управления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162DF6"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008D3F6C">
        <w:rPr>
          <w:rFonts w:ascii="Times New Roman" w:hAnsi="Times New Roman" w:cs="Times New Roman"/>
          <w:b/>
          <w:sz w:val="24"/>
          <w:szCs w:val="24"/>
        </w:rPr>
        <w:t>ведущий</w:t>
      </w:r>
      <w:r w:rsidR="008D3F6C" w:rsidRPr="007961DC">
        <w:rPr>
          <w:rFonts w:ascii="Times New Roman" w:hAnsi="Times New Roman" w:cs="Times New Roman"/>
          <w:b/>
          <w:sz w:val="24"/>
          <w:szCs w:val="24"/>
        </w:rPr>
        <w:t xml:space="preserve"> консультант </w:t>
      </w:r>
      <w:r w:rsidR="00922701">
        <w:rPr>
          <w:rFonts w:ascii="Times New Roman" w:hAnsi="Times New Roman" w:cs="Times New Roman"/>
          <w:b/>
          <w:sz w:val="24"/>
          <w:szCs w:val="24"/>
        </w:rPr>
        <w:t xml:space="preserve">правового </w:t>
      </w:r>
      <w:r w:rsidR="008D3F6C" w:rsidRPr="00F12383">
        <w:rPr>
          <w:rFonts w:ascii="Times New Roman" w:hAnsi="Times New Roman" w:cs="Times New Roman"/>
          <w:b/>
          <w:sz w:val="24"/>
          <w:szCs w:val="24"/>
        </w:rPr>
        <w:t xml:space="preserve">управления </w:t>
      </w:r>
      <w:r w:rsidR="00F50CBE" w:rsidRPr="007961DC">
        <w:rPr>
          <w:rFonts w:ascii="Times New Roman" w:hAnsi="Times New Roman" w:cs="Times New Roman"/>
          <w:b/>
          <w:sz w:val="24"/>
          <w:szCs w:val="24"/>
        </w:rPr>
        <w:t xml:space="preserve">Департамента </w:t>
      </w:r>
      <w:r w:rsidR="00F50CBE" w:rsidRPr="007961DC">
        <w:rPr>
          <w:rFonts w:ascii="Times New Roman" w:hAnsi="Times New Roman" w:cs="Times New Roman"/>
          <w:b/>
          <w:bCs/>
          <w:sz w:val="24"/>
          <w:szCs w:val="24"/>
        </w:rPr>
        <w:t>социальной защиты населения Ивановской области</w:t>
      </w:r>
      <w:r w:rsidRPr="007961DC">
        <w:rPr>
          <w:rFonts w:ascii="Times New Roman" w:eastAsia="Times New Roman" w:hAnsi="Times New Roman" w:cs="Times New Roman"/>
          <w:b/>
          <w:color w:val="202020"/>
          <w:sz w:val="24"/>
          <w:szCs w:val="24"/>
          <w:lang w:eastAsia="ru-RU"/>
        </w:rPr>
        <w:t>.</w:t>
      </w:r>
    </w:p>
    <w:p w:rsidR="009D21E7" w:rsidRPr="0079498D" w:rsidRDefault="00162DF6"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162DF6"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AC00F5" w:rsidRDefault="00162DF6"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8D3F6C" w:rsidRDefault="008D3F6C"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F92CA8">
        <w:rPr>
          <w:rFonts w:ascii="Times New Roman" w:eastAsia="Times New Roman" w:hAnsi="Times New Roman" w:cs="Times New Roman"/>
          <w:color w:val="202020"/>
          <w:sz w:val="24"/>
          <w:szCs w:val="24"/>
          <w:lang w:eastAsia="ru-RU"/>
        </w:rPr>
        <w:t>3</w:t>
      </w:r>
      <w:r w:rsidR="00CE0B61">
        <w:rPr>
          <w:rFonts w:ascii="Times New Roman" w:eastAsia="Times New Roman" w:hAnsi="Times New Roman" w:cs="Times New Roman"/>
          <w:color w:val="202020"/>
          <w:sz w:val="24"/>
          <w:szCs w:val="24"/>
          <w:lang w:eastAsia="ru-RU"/>
        </w:rPr>
        <w:t>3</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544630">
        <w:rPr>
          <w:rFonts w:ascii="Times New Roman" w:eastAsia="Times New Roman" w:hAnsi="Times New Roman" w:cs="Times New Roman"/>
          <w:color w:val="202020"/>
          <w:sz w:val="24"/>
          <w:szCs w:val="24"/>
          <w:lang w:eastAsia="ru-RU"/>
        </w:rPr>
        <w:t>3</w:t>
      </w:r>
      <w:r w:rsidR="00CE0B61">
        <w:rPr>
          <w:rFonts w:ascii="Times New Roman" w:eastAsia="Times New Roman" w:hAnsi="Times New Roman" w:cs="Times New Roman"/>
          <w:color w:val="202020"/>
          <w:sz w:val="24"/>
          <w:szCs w:val="24"/>
          <w:lang w:eastAsia="ru-RU"/>
        </w:rPr>
        <w:t>9</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162DF6"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162DF6" w:rsidRPr="0079498D" w:rsidRDefault="00162DF6" w:rsidP="00162DF6">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22.12.2023 </w:t>
      </w:r>
      <w:r w:rsidRPr="003A5A55">
        <w:rPr>
          <w:rFonts w:ascii="Times New Roman" w:eastAsia="Times New Roman" w:hAnsi="Times New Roman" w:cs="Times New Roman"/>
          <w:color w:val="202020"/>
          <w:sz w:val="24"/>
          <w:szCs w:val="24"/>
          <w:lang w:eastAsia="ru-RU"/>
        </w:rPr>
        <w:t xml:space="preserve">по </w:t>
      </w:r>
      <w:r>
        <w:rPr>
          <w:rFonts w:ascii="Times New Roman" w:eastAsia="Times New Roman" w:hAnsi="Times New Roman" w:cs="Times New Roman"/>
          <w:color w:val="202020"/>
          <w:sz w:val="24"/>
          <w:szCs w:val="24"/>
          <w:lang w:eastAsia="ru-RU"/>
        </w:rPr>
        <w:t>11.01.2024</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162DF6"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162DF6">
        <w:rPr>
          <w:rFonts w:ascii="Times New Roman" w:eastAsia="Times New Roman" w:hAnsi="Times New Roman" w:cs="Times New Roman"/>
          <w:b/>
          <w:color w:val="202020"/>
          <w:sz w:val="24"/>
          <w:szCs w:val="24"/>
          <w:lang w:eastAsia="ru-RU"/>
        </w:rPr>
        <w:t>30 января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162DF6">
        <w:rPr>
          <w:rFonts w:ascii="Times New Roman" w:eastAsia="Times New Roman" w:hAnsi="Times New Roman" w:cs="Times New Roman"/>
          <w:b/>
          <w:color w:val="202020"/>
          <w:sz w:val="24"/>
          <w:szCs w:val="24"/>
          <w:lang w:eastAsia="ru-RU"/>
        </w:rPr>
        <w:t>4</w:t>
      </w:r>
      <w:bookmarkStart w:id="0" w:name="_GoBack"/>
      <w:bookmarkEnd w:id="0"/>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162DF6"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A13FB"/>
    <w:rsid w:val="00127825"/>
    <w:rsid w:val="0015109F"/>
    <w:rsid w:val="001515A2"/>
    <w:rsid w:val="00162DF6"/>
    <w:rsid w:val="002C7206"/>
    <w:rsid w:val="002F3C3E"/>
    <w:rsid w:val="003A5A55"/>
    <w:rsid w:val="003F52CE"/>
    <w:rsid w:val="004517B0"/>
    <w:rsid w:val="00487FF2"/>
    <w:rsid w:val="00544630"/>
    <w:rsid w:val="00554154"/>
    <w:rsid w:val="00596471"/>
    <w:rsid w:val="00597002"/>
    <w:rsid w:val="005C7941"/>
    <w:rsid w:val="005F62CD"/>
    <w:rsid w:val="006A0899"/>
    <w:rsid w:val="0079498D"/>
    <w:rsid w:val="007961DC"/>
    <w:rsid w:val="007A7DA0"/>
    <w:rsid w:val="007E7780"/>
    <w:rsid w:val="00817240"/>
    <w:rsid w:val="00831465"/>
    <w:rsid w:val="00862702"/>
    <w:rsid w:val="008A0574"/>
    <w:rsid w:val="008B26E4"/>
    <w:rsid w:val="008D0239"/>
    <w:rsid w:val="008D3F6C"/>
    <w:rsid w:val="00916C2A"/>
    <w:rsid w:val="00922701"/>
    <w:rsid w:val="00943F90"/>
    <w:rsid w:val="009D21E7"/>
    <w:rsid w:val="009F3E09"/>
    <w:rsid w:val="00A9455E"/>
    <w:rsid w:val="00A9660C"/>
    <w:rsid w:val="00AC00F5"/>
    <w:rsid w:val="00B110FC"/>
    <w:rsid w:val="00BD3B26"/>
    <w:rsid w:val="00BF2373"/>
    <w:rsid w:val="00C20FD7"/>
    <w:rsid w:val="00C64A14"/>
    <w:rsid w:val="00C83402"/>
    <w:rsid w:val="00CC2667"/>
    <w:rsid w:val="00CD7DF2"/>
    <w:rsid w:val="00CE0B61"/>
    <w:rsid w:val="00D10CE7"/>
    <w:rsid w:val="00D859A3"/>
    <w:rsid w:val="00E47BA9"/>
    <w:rsid w:val="00F12383"/>
    <w:rsid w:val="00F2216C"/>
    <w:rsid w:val="00F50CBE"/>
    <w:rsid w:val="00F92CA8"/>
    <w:rsid w:val="00F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BBB81E0"/>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3160392">
      <w:bodyDiv w:val="1"/>
      <w:marLeft w:val="0"/>
      <w:marRight w:val="0"/>
      <w:marTop w:val="0"/>
      <w:marBottom w:val="0"/>
      <w:divBdr>
        <w:top w:val="none" w:sz="0" w:space="0" w:color="auto"/>
        <w:left w:val="none" w:sz="0" w:space="0" w:color="auto"/>
        <w:bottom w:val="none" w:sz="0" w:space="0" w:color="auto"/>
        <w:right w:val="none" w:sz="0" w:space="0" w:color="auto"/>
      </w:divBdr>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http://www.ivanovoobl.ru/upload/gossluzba/&#1044;&#1086;&#1083;&#1078;&#1085;&#1086;&#1089;&#1090;&#1085;&#1086;&#1081;%20&#1088;&#1077;&#1075;&#1083;&#1072;&#1084;&#1077;&#1085;&#1090;_&#1074;&#1077;&#1076;.%20&#1089;&#1087;&#1077;&#1094;.%203%20&#1088;&#1072;&#1079;&#1088;&#1103;&#1076;&#107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43E0F-094E-46F5-B758-4827F162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Гонобоблева Ирина Геннадьевна</cp:lastModifiedBy>
  <cp:revision>4</cp:revision>
  <cp:lastPrinted>2023-08-17T09:52:00Z</cp:lastPrinted>
  <dcterms:created xsi:type="dcterms:W3CDTF">2023-08-17T09:55:00Z</dcterms:created>
  <dcterms:modified xsi:type="dcterms:W3CDTF">2023-12-25T14:39:00Z</dcterms:modified>
</cp:coreProperties>
</file>