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41"/>
        <w:gridCol w:w="1577"/>
        <w:gridCol w:w="1559"/>
        <w:gridCol w:w="1560"/>
        <w:gridCol w:w="1701"/>
        <w:gridCol w:w="1701"/>
        <w:gridCol w:w="1275"/>
        <w:gridCol w:w="709"/>
        <w:gridCol w:w="1276"/>
        <w:gridCol w:w="992"/>
      </w:tblGrid>
      <w:tr w:rsidR="009B575E" w:rsidRPr="009B575E" w:rsidTr="009B575E"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E" w:rsidRPr="009B575E" w:rsidRDefault="009B575E" w:rsidP="00905F1F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Оказание бесплатной юридической помощи и осуществление правового информирования и правового просвещения органами исполнительной власти субъектов Российской Федерации (Департамент социальной защиты населения Иван</w:t>
            </w:r>
            <w:r w:rsidR="00C55BD3">
              <w:rPr>
                <w:sz w:val="18"/>
                <w:szCs w:val="18"/>
              </w:rPr>
              <w:t>овской области, 1 полугодие 2021</w:t>
            </w:r>
            <w:bookmarkStart w:id="0" w:name="_GoBack"/>
            <w:bookmarkEnd w:id="0"/>
            <w:r w:rsidRPr="009B575E">
              <w:rPr>
                <w:sz w:val="18"/>
                <w:szCs w:val="18"/>
              </w:rPr>
              <w:t>)</w:t>
            </w:r>
          </w:p>
        </w:tc>
      </w:tr>
      <w:tr w:rsidR="009B575E" w:rsidRPr="009B575E" w:rsidTr="009B575E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Количество выданных направлений к адвокату*</w:t>
            </w:r>
          </w:p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из них по видам бесплатной юридической помощи: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Количество размещённых материалов по правовому информированию и правовому просвещению согласно ст. 28 Федерального закона:</w:t>
            </w:r>
          </w:p>
        </w:tc>
      </w:tr>
      <w:tr w:rsidR="009B575E" w:rsidRPr="009B575E" w:rsidTr="003F2A35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E" w:rsidRPr="009B575E" w:rsidRDefault="009B575E" w:rsidP="009B575E">
            <w:pPr>
              <w:rPr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правовое консультирование в устной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правовое консультирование в письменной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составление документов правового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представление интересов в судах и других органах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изданных брошюр, памяток и т.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9B575E" w:rsidRDefault="009B575E" w:rsidP="009B575E">
            <w:pPr>
              <w:jc w:val="center"/>
              <w:rPr>
                <w:sz w:val="18"/>
                <w:szCs w:val="18"/>
              </w:rPr>
            </w:pPr>
            <w:r w:rsidRPr="009B575E">
              <w:rPr>
                <w:sz w:val="18"/>
                <w:szCs w:val="18"/>
              </w:rPr>
              <w:t>иным способом</w:t>
            </w:r>
          </w:p>
        </w:tc>
      </w:tr>
      <w:tr w:rsidR="009B575E" w:rsidTr="003F2A3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5E" w:rsidRPr="003F5078" w:rsidRDefault="007310A8" w:rsidP="009B575E">
            <w:pPr>
              <w:jc w:val="center"/>
              <w:rPr>
                <w:color w:val="FF0000"/>
              </w:rPr>
            </w:pPr>
            <w:r>
              <w:t>102835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FA6AD3" w:rsidRDefault="007310A8" w:rsidP="009B575E">
            <w:pPr>
              <w:jc w:val="center"/>
              <w:rPr>
                <w:color w:val="FF0000"/>
              </w:rPr>
            </w:pPr>
            <w:r>
              <w:t>102835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FA6AD3" w:rsidRDefault="007310A8" w:rsidP="009B575E">
            <w:pPr>
              <w:jc w:val="center"/>
              <w:rPr>
                <w:color w:val="FF0000"/>
              </w:rPr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FA6AD3" w:rsidRDefault="007310A8" w:rsidP="009B575E">
            <w:pPr>
              <w:jc w:val="center"/>
              <w:rPr>
                <w:color w:val="FF0000"/>
              </w:rPr>
            </w:pPr>
            <w:r>
              <w:t>87836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3F5078" w:rsidRDefault="00086616" w:rsidP="009B575E">
            <w:pPr>
              <w:jc w:val="center"/>
              <w:rPr>
                <w:color w:val="FF0000"/>
              </w:rPr>
            </w:pPr>
            <w:r>
              <w:t>13364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FA6AD3" w:rsidRDefault="00086616" w:rsidP="009B575E">
            <w:pPr>
              <w:jc w:val="center"/>
              <w:rPr>
                <w:color w:val="FF0000"/>
              </w:rPr>
            </w:pPr>
            <w:r>
              <w:t>1269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FA6AD3" w:rsidRDefault="00086616" w:rsidP="009B575E">
            <w:pPr>
              <w:jc w:val="center"/>
              <w:rPr>
                <w:color w:val="FF0000"/>
              </w:rPr>
            </w:pPr>
            <w:r>
              <w:t>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086616" w:rsidRDefault="00086616" w:rsidP="009B575E">
            <w:pPr>
              <w:jc w:val="center"/>
            </w:pPr>
            <w:r w:rsidRPr="00086616"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086616" w:rsidRDefault="00086616" w:rsidP="009B575E">
            <w:pPr>
              <w:jc w:val="center"/>
            </w:pPr>
            <w:r w:rsidRPr="00086616">
              <w:t>1522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C2" w:rsidRPr="00C55BD3" w:rsidRDefault="00C55BD3" w:rsidP="009B575E">
            <w:pPr>
              <w:jc w:val="both"/>
              <w:rPr>
                <w:b/>
              </w:rPr>
            </w:pPr>
            <w:r w:rsidRPr="00C55BD3">
              <w:rPr>
                <w:b/>
              </w:rPr>
              <w:t>274</w:t>
            </w:r>
            <w:r w:rsidR="006B2DC2" w:rsidRPr="00C55BD3">
              <w:rPr>
                <w:b/>
              </w:rPr>
              <w:t xml:space="preserve"> (</w:t>
            </w:r>
            <w:r w:rsidRPr="00C55BD3">
              <w:rPr>
                <w:b/>
              </w:rPr>
              <w:t>27470</w:t>
            </w:r>
            <w:r w:rsidR="006B2DC2" w:rsidRPr="00C55BD3">
              <w:rPr>
                <w:b/>
              </w:rPr>
              <w:t xml:space="preserve"> экз.)</w:t>
            </w:r>
          </w:p>
          <w:p w:rsidR="009B575E" w:rsidRPr="00C55BD3" w:rsidRDefault="00086616" w:rsidP="009B575E">
            <w:pPr>
              <w:jc w:val="both"/>
            </w:pPr>
            <w:r w:rsidRPr="00C55BD3">
              <w:t>21</w:t>
            </w:r>
            <w:r w:rsidR="009B575E" w:rsidRPr="00C55BD3">
              <w:t xml:space="preserve"> брошюр</w:t>
            </w:r>
            <w:r w:rsidRPr="00C55BD3">
              <w:t>а - 1220</w:t>
            </w:r>
            <w:r w:rsidR="009B575E" w:rsidRPr="00C55BD3">
              <w:t xml:space="preserve"> штук; </w:t>
            </w:r>
          </w:p>
          <w:p w:rsidR="009B575E" w:rsidRPr="00C55BD3" w:rsidRDefault="00086616" w:rsidP="009B575E">
            <w:pPr>
              <w:jc w:val="both"/>
            </w:pPr>
            <w:r w:rsidRPr="00C55BD3">
              <w:t>134</w:t>
            </w:r>
            <w:r w:rsidR="009B575E" w:rsidRPr="00C55BD3">
              <w:t xml:space="preserve"> буклет</w:t>
            </w:r>
            <w:r w:rsidR="003F2A35" w:rsidRPr="00C55BD3">
              <w:t>а</w:t>
            </w:r>
            <w:r w:rsidRPr="00C55BD3">
              <w:t xml:space="preserve"> – 11500</w:t>
            </w:r>
            <w:r w:rsidR="009B575E" w:rsidRPr="00C55BD3">
              <w:t xml:space="preserve"> шт.</w:t>
            </w:r>
          </w:p>
          <w:p w:rsidR="009B575E" w:rsidRPr="00C55BD3" w:rsidRDefault="00086616" w:rsidP="009B575E">
            <w:pPr>
              <w:jc w:val="both"/>
            </w:pPr>
            <w:r w:rsidRPr="00C55BD3">
              <w:t>60 листовок - 10000</w:t>
            </w:r>
            <w:r w:rsidR="009B575E" w:rsidRPr="00C55BD3">
              <w:t xml:space="preserve"> шт.</w:t>
            </w:r>
          </w:p>
          <w:p w:rsidR="009B575E" w:rsidRPr="00C55BD3" w:rsidRDefault="00086616" w:rsidP="009B575E">
            <w:pPr>
              <w:jc w:val="both"/>
            </w:pPr>
            <w:r w:rsidRPr="00C55BD3">
              <w:t>50 памяток – 4500</w:t>
            </w:r>
            <w:r w:rsidR="009B575E" w:rsidRPr="00C55BD3">
              <w:t xml:space="preserve"> шт.</w:t>
            </w:r>
          </w:p>
          <w:p w:rsidR="009B575E" w:rsidRPr="00C55BD3" w:rsidRDefault="00086616" w:rsidP="009B575E">
            <w:pPr>
              <w:jc w:val="both"/>
            </w:pPr>
            <w:r w:rsidRPr="00C55BD3">
              <w:t>5 плакатов</w:t>
            </w:r>
            <w:r w:rsidR="00C55BD3" w:rsidRPr="00C55BD3">
              <w:t xml:space="preserve"> – 50</w:t>
            </w:r>
            <w:r w:rsidR="009B575E" w:rsidRPr="00C55BD3">
              <w:t xml:space="preserve"> шт.</w:t>
            </w:r>
          </w:p>
          <w:p w:rsidR="009B575E" w:rsidRPr="007310A8" w:rsidRDefault="00C55BD3" w:rsidP="009B575E">
            <w:pPr>
              <w:jc w:val="both"/>
              <w:rPr>
                <w:color w:val="FF0000"/>
              </w:rPr>
            </w:pPr>
            <w:r w:rsidRPr="00C55BD3">
              <w:t xml:space="preserve">4 </w:t>
            </w:r>
            <w:proofErr w:type="spellStart"/>
            <w:r w:rsidRPr="00C55BD3">
              <w:t>газетв</w:t>
            </w:r>
            <w:proofErr w:type="spellEnd"/>
            <w:r w:rsidRPr="00C55BD3">
              <w:t xml:space="preserve"> – 2</w:t>
            </w:r>
            <w:r w:rsidR="009B575E" w:rsidRPr="00C55BD3">
              <w:t>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5E" w:rsidRPr="00C55BD3" w:rsidRDefault="00C55BD3" w:rsidP="009B575E">
            <w:pPr>
              <w:jc w:val="center"/>
            </w:pPr>
            <w:r w:rsidRPr="00C55BD3">
              <w:t>78</w:t>
            </w:r>
          </w:p>
          <w:p w:rsidR="009B575E" w:rsidRPr="00C55BD3" w:rsidRDefault="009B575E" w:rsidP="009B575E">
            <w:pPr>
              <w:jc w:val="center"/>
            </w:pPr>
            <w:r w:rsidRPr="00C55BD3">
              <w:t>(на стендах)</w:t>
            </w:r>
          </w:p>
          <w:p w:rsidR="009B575E" w:rsidRPr="007310A8" w:rsidRDefault="009B575E" w:rsidP="009B575E">
            <w:pPr>
              <w:jc w:val="center"/>
              <w:rPr>
                <w:color w:val="FF0000"/>
              </w:rPr>
            </w:pPr>
          </w:p>
          <w:p w:rsidR="009B575E" w:rsidRPr="007310A8" w:rsidRDefault="009B575E" w:rsidP="009B575E">
            <w:pPr>
              <w:jc w:val="center"/>
              <w:rPr>
                <w:color w:val="FF0000"/>
              </w:rPr>
            </w:pPr>
          </w:p>
          <w:p w:rsidR="009B575E" w:rsidRPr="007310A8" w:rsidRDefault="009B575E" w:rsidP="009B575E">
            <w:pPr>
              <w:jc w:val="center"/>
              <w:rPr>
                <w:color w:val="FF0000"/>
              </w:rPr>
            </w:pPr>
          </w:p>
        </w:tc>
      </w:tr>
    </w:tbl>
    <w:p w:rsidR="00877360" w:rsidRDefault="00877360"/>
    <w:p w:rsidR="009B575E" w:rsidRDefault="009B575E" w:rsidP="009B575E"/>
    <w:p w:rsidR="009B575E" w:rsidRDefault="009B575E" w:rsidP="009B575E">
      <w:pPr>
        <w:ind w:firstLine="708"/>
        <w:jc w:val="both"/>
      </w:pPr>
      <w:r>
        <w:t>* В соответствии с пунктом 6 Порядка взаимодействия участников государственной системы бесплатной юридической помощи в Ивановской области, утвержденным постановлением Правительства Ивановской области от 19.02.2014 № 50-п</w:t>
      </w:r>
    </w:p>
    <w:sectPr w:rsidR="009B575E" w:rsidSect="00F52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41603"/>
    <w:multiLevelType w:val="hybridMultilevel"/>
    <w:tmpl w:val="D20A59E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60"/>
    <w:rsid w:val="00000B6E"/>
    <w:rsid w:val="00021C20"/>
    <w:rsid w:val="00036A1C"/>
    <w:rsid w:val="00060103"/>
    <w:rsid w:val="00060E8A"/>
    <w:rsid w:val="0007073E"/>
    <w:rsid w:val="00076AC2"/>
    <w:rsid w:val="00084340"/>
    <w:rsid w:val="00086616"/>
    <w:rsid w:val="001223D1"/>
    <w:rsid w:val="00156951"/>
    <w:rsid w:val="00170E16"/>
    <w:rsid w:val="001753C9"/>
    <w:rsid w:val="00177B6D"/>
    <w:rsid w:val="001A00B6"/>
    <w:rsid w:val="001F4E39"/>
    <w:rsid w:val="00200FD5"/>
    <w:rsid w:val="002017C4"/>
    <w:rsid w:val="00215E3E"/>
    <w:rsid w:val="00221193"/>
    <w:rsid w:val="0023582C"/>
    <w:rsid w:val="002641D9"/>
    <w:rsid w:val="00285599"/>
    <w:rsid w:val="00285DC2"/>
    <w:rsid w:val="002A40C6"/>
    <w:rsid w:val="002A6764"/>
    <w:rsid w:val="002F4A0D"/>
    <w:rsid w:val="00307CC0"/>
    <w:rsid w:val="00323052"/>
    <w:rsid w:val="00342184"/>
    <w:rsid w:val="00397AE9"/>
    <w:rsid w:val="003A1D03"/>
    <w:rsid w:val="003E0266"/>
    <w:rsid w:val="003F04FD"/>
    <w:rsid w:val="003F2A35"/>
    <w:rsid w:val="003F5078"/>
    <w:rsid w:val="00465E32"/>
    <w:rsid w:val="004732DD"/>
    <w:rsid w:val="004A60C8"/>
    <w:rsid w:val="004C6E34"/>
    <w:rsid w:val="004F58F1"/>
    <w:rsid w:val="00512228"/>
    <w:rsid w:val="00540212"/>
    <w:rsid w:val="005A0CB1"/>
    <w:rsid w:val="005A0F47"/>
    <w:rsid w:val="005A3E49"/>
    <w:rsid w:val="005B227F"/>
    <w:rsid w:val="005B53AE"/>
    <w:rsid w:val="005C2E7F"/>
    <w:rsid w:val="005D6D69"/>
    <w:rsid w:val="005D7189"/>
    <w:rsid w:val="005E4C44"/>
    <w:rsid w:val="00611324"/>
    <w:rsid w:val="006158E2"/>
    <w:rsid w:val="0062014B"/>
    <w:rsid w:val="006211A1"/>
    <w:rsid w:val="00625F6F"/>
    <w:rsid w:val="00627D6E"/>
    <w:rsid w:val="0063017F"/>
    <w:rsid w:val="00631290"/>
    <w:rsid w:val="00637D0A"/>
    <w:rsid w:val="0065647A"/>
    <w:rsid w:val="00656937"/>
    <w:rsid w:val="006B2DC2"/>
    <w:rsid w:val="006B793A"/>
    <w:rsid w:val="006E2299"/>
    <w:rsid w:val="006F6462"/>
    <w:rsid w:val="00715BED"/>
    <w:rsid w:val="00725C43"/>
    <w:rsid w:val="007310A8"/>
    <w:rsid w:val="007601F9"/>
    <w:rsid w:val="007627E0"/>
    <w:rsid w:val="007653DD"/>
    <w:rsid w:val="0077145C"/>
    <w:rsid w:val="00793799"/>
    <w:rsid w:val="00794804"/>
    <w:rsid w:val="007C0552"/>
    <w:rsid w:val="007E2EDC"/>
    <w:rsid w:val="007E6579"/>
    <w:rsid w:val="008002FE"/>
    <w:rsid w:val="00815248"/>
    <w:rsid w:val="0083481D"/>
    <w:rsid w:val="0086167D"/>
    <w:rsid w:val="008658E6"/>
    <w:rsid w:val="00877360"/>
    <w:rsid w:val="00886268"/>
    <w:rsid w:val="00897996"/>
    <w:rsid w:val="008B207E"/>
    <w:rsid w:val="008B475A"/>
    <w:rsid w:val="008D37F9"/>
    <w:rsid w:val="00905F1F"/>
    <w:rsid w:val="00973DFC"/>
    <w:rsid w:val="009B2D35"/>
    <w:rsid w:val="009B575E"/>
    <w:rsid w:val="009B6859"/>
    <w:rsid w:val="009B6A40"/>
    <w:rsid w:val="009C7E29"/>
    <w:rsid w:val="009F5849"/>
    <w:rsid w:val="009F74F3"/>
    <w:rsid w:val="00A024B0"/>
    <w:rsid w:val="00A05E9B"/>
    <w:rsid w:val="00A24407"/>
    <w:rsid w:val="00A27B5B"/>
    <w:rsid w:val="00A52FCE"/>
    <w:rsid w:val="00A80139"/>
    <w:rsid w:val="00A80B87"/>
    <w:rsid w:val="00A965D2"/>
    <w:rsid w:val="00AB7806"/>
    <w:rsid w:val="00AC6104"/>
    <w:rsid w:val="00AD0F25"/>
    <w:rsid w:val="00AE361E"/>
    <w:rsid w:val="00AF0A28"/>
    <w:rsid w:val="00B00B63"/>
    <w:rsid w:val="00B054F8"/>
    <w:rsid w:val="00B46680"/>
    <w:rsid w:val="00B5468F"/>
    <w:rsid w:val="00B659BD"/>
    <w:rsid w:val="00B6760D"/>
    <w:rsid w:val="00BB38A9"/>
    <w:rsid w:val="00BC2CC3"/>
    <w:rsid w:val="00BC2E58"/>
    <w:rsid w:val="00BE3237"/>
    <w:rsid w:val="00C26ADF"/>
    <w:rsid w:val="00C42957"/>
    <w:rsid w:val="00C44C38"/>
    <w:rsid w:val="00C547D2"/>
    <w:rsid w:val="00C55BD3"/>
    <w:rsid w:val="00C63BE5"/>
    <w:rsid w:val="00C64C30"/>
    <w:rsid w:val="00C6592A"/>
    <w:rsid w:val="00C83794"/>
    <w:rsid w:val="00CA0BB9"/>
    <w:rsid w:val="00CF3CFE"/>
    <w:rsid w:val="00D0471A"/>
    <w:rsid w:val="00D11BF2"/>
    <w:rsid w:val="00D1587F"/>
    <w:rsid w:val="00D20F8B"/>
    <w:rsid w:val="00D240DC"/>
    <w:rsid w:val="00D75BBA"/>
    <w:rsid w:val="00D83281"/>
    <w:rsid w:val="00DA4830"/>
    <w:rsid w:val="00DB1B86"/>
    <w:rsid w:val="00DB604C"/>
    <w:rsid w:val="00DB773C"/>
    <w:rsid w:val="00DD2D51"/>
    <w:rsid w:val="00DE543F"/>
    <w:rsid w:val="00E01D47"/>
    <w:rsid w:val="00E1266B"/>
    <w:rsid w:val="00E17727"/>
    <w:rsid w:val="00E27201"/>
    <w:rsid w:val="00E348A6"/>
    <w:rsid w:val="00E72BA2"/>
    <w:rsid w:val="00E813A8"/>
    <w:rsid w:val="00E858AB"/>
    <w:rsid w:val="00EA682B"/>
    <w:rsid w:val="00EB1A99"/>
    <w:rsid w:val="00EB6345"/>
    <w:rsid w:val="00EB763B"/>
    <w:rsid w:val="00EC08D6"/>
    <w:rsid w:val="00EC09E1"/>
    <w:rsid w:val="00ED6F0A"/>
    <w:rsid w:val="00EE6B43"/>
    <w:rsid w:val="00EF0B2B"/>
    <w:rsid w:val="00EF48B1"/>
    <w:rsid w:val="00F17EA1"/>
    <w:rsid w:val="00F524B9"/>
    <w:rsid w:val="00F53525"/>
    <w:rsid w:val="00F85A96"/>
    <w:rsid w:val="00F85C23"/>
    <w:rsid w:val="00FA6AD3"/>
    <w:rsid w:val="00FB2CA8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24B4"/>
  <w15:chartTrackingRefBased/>
  <w15:docId w15:val="{3C8F0D21-6893-4246-96FE-F98E2D7C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4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A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Кира Борисовна</dc:creator>
  <cp:keywords/>
  <dc:description/>
  <cp:lastModifiedBy>Новоселова Кира Борисовна</cp:lastModifiedBy>
  <cp:revision>187</cp:revision>
  <cp:lastPrinted>2019-07-04T08:22:00Z</cp:lastPrinted>
  <dcterms:created xsi:type="dcterms:W3CDTF">2016-09-27T11:17:00Z</dcterms:created>
  <dcterms:modified xsi:type="dcterms:W3CDTF">2021-07-06T09:36:00Z</dcterms:modified>
</cp:coreProperties>
</file>