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412442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2326BC">
        <w:rPr>
          <w:rFonts w:ascii="Times New Roman" w:hAnsi="Times New Roman" w:cs="Times New Roman"/>
          <w:b/>
          <w:sz w:val="27"/>
          <w:szCs w:val="27"/>
        </w:rPr>
        <w:t>м</w:t>
      </w:r>
      <w:r w:rsidR="00C33A13">
        <w:rPr>
          <w:rFonts w:ascii="Times New Roman" w:hAnsi="Times New Roman" w:cs="Times New Roman"/>
          <w:b/>
          <w:sz w:val="27"/>
          <w:szCs w:val="27"/>
        </w:rPr>
        <w:t>а</w:t>
      </w:r>
      <w:r w:rsidR="00730066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DF647C" w:rsidRPr="003D6A9D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2326BC">
        <w:rPr>
          <w:rFonts w:ascii="Times New Roman" w:hAnsi="Times New Roman" w:cs="Times New Roman"/>
          <w:sz w:val="27"/>
          <w:szCs w:val="27"/>
        </w:rPr>
        <w:t>м</w:t>
      </w:r>
      <w:r w:rsidR="00C33A13">
        <w:rPr>
          <w:rFonts w:ascii="Times New Roman" w:hAnsi="Times New Roman" w:cs="Times New Roman"/>
          <w:sz w:val="27"/>
          <w:szCs w:val="27"/>
        </w:rPr>
        <w:t>а</w:t>
      </w:r>
      <w:r w:rsidR="00730066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режима</w:t>
      </w:r>
      <w:proofErr w:type="gramEnd"/>
      <w:r w:rsidRPr="00105D36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26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2326BC">
        <w:rPr>
          <w:rFonts w:ascii="Times New Roman" w:hAnsi="Times New Roman" w:cs="Times New Roman"/>
          <w:sz w:val="27"/>
          <w:szCs w:val="27"/>
        </w:rPr>
        <w:t>мая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A01ED">
        <w:rPr>
          <w:rFonts w:ascii="Times New Roman" w:hAnsi="Times New Roman" w:cs="Times New Roman"/>
          <w:sz w:val="27"/>
          <w:szCs w:val="27"/>
        </w:rPr>
        <w:t>780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A00076">
        <w:rPr>
          <w:rFonts w:ascii="Times New Roman" w:hAnsi="Times New Roman" w:cs="Times New Roman"/>
          <w:sz w:val="27"/>
          <w:szCs w:val="27"/>
        </w:rPr>
        <w:t>69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00076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1A1653">
        <w:rPr>
          <w:rFonts w:ascii="Times New Roman" w:hAnsi="Times New Roman" w:cs="Times New Roman"/>
          <w:sz w:val="27"/>
          <w:szCs w:val="27"/>
        </w:rPr>
        <w:t xml:space="preserve">, значительная часть </w:t>
      </w:r>
      <w:r w:rsidR="00496F26" w:rsidRPr="003D6A9D">
        <w:rPr>
          <w:rFonts w:ascii="Times New Roman" w:hAnsi="Times New Roman" w:cs="Times New Roman"/>
          <w:sz w:val="27"/>
          <w:szCs w:val="27"/>
        </w:rPr>
        <w:t>переадресован</w:t>
      </w:r>
      <w:r w:rsidR="001A1653">
        <w:rPr>
          <w:rFonts w:ascii="Times New Roman" w:hAnsi="Times New Roman" w:cs="Times New Roman"/>
          <w:sz w:val="27"/>
          <w:szCs w:val="27"/>
        </w:rPr>
        <w:t>а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A00076">
        <w:rPr>
          <w:rFonts w:ascii="Times New Roman" w:hAnsi="Times New Roman" w:cs="Times New Roman"/>
          <w:sz w:val="27"/>
          <w:szCs w:val="27"/>
        </w:rPr>
        <w:t>13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00076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1A1653">
        <w:rPr>
          <w:rFonts w:ascii="Times New Roman" w:hAnsi="Times New Roman" w:cs="Times New Roman"/>
          <w:sz w:val="27"/>
          <w:szCs w:val="27"/>
        </w:rPr>
        <w:t xml:space="preserve">, 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496F26" w:rsidRPr="003D6A9D">
        <w:rPr>
          <w:rFonts w:ascii="Times New Roman" w:hAnsi="Times New Roman" w:cs="Times New Roman"/>
          <w:sz w:val="27"/>
          <w:szCs w:val="27"/>
        </w:rPr>
        <w:t xml:space="preserve"> Правительства Ивановской области и Ивановской областной Думы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C06E93">
        <w:rPr>
          <w:rFonts w:ascii="Times New Roman" w:hAnsi="Times New Roman" w:cs="Times New Roman"/>
          <w:sz w:val="27"/>
          <w:szCs w:val="27"/>
        </w:rPr>
        <w:t>1</w:t>
      </w:r>
      <w:r w:rsidR="00A00076">
        <w:rPr>
          <w:rFonts w:ascii="Times New Roman" w:hAnsi="Times New Roman" w:cs="Times New Roman"/>
          <w:sz w:val="27"/>
          <w:szCs w:val="27"/>
        </w:rPr>
        <w:t>0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A00076">
        <w:rPr>
          <w:rFonts w:ascii="Times New Roman" w:hAnsi="Times New Roman" w:cs="Times New Roman"/>
          <w:sz w:val="27"/>
          <w:szCs w:val="27"/>
        </w:rPr>
        <w:t>4</w:t>
      </w:r>
      <w:r w:rsidR="00496F26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</w:t>
      </w:r>
      <w:r w:rsidR="00A00076">
        <w:rPr>
          <w:rFonts w:ascii="Times New Roman" w:hAnsi="Times New Roman" w:cs="Times New Roman"/>
          <w:sz w:val="27"/>
          <w:szCs w:val="27"/>
        </w:rPr>
        <w:t xml:space="preserve">Пенсионного Фонда РФ поступило 1,8% обращений, 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Государственной Думы РФ </w:t>
      </w:r>
      <w:r w:rsidR="00A00076">
        <w:rPr>
          <w:rFonts w:ascii="Times New Roman" w:hAnsi="Times New Roman" w:cs="Times New Roman"/>
          <w:sz w:val="27"/>
          <w:szCs w:val="27"/>
        </w:rPr>
        <w:t>и уполномоченного по делам ребенка в Ивановской области –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00076">
        <w:rPr>
          <w:rFonts w:ascii="Times New Roman" w:hAnsi="Times New Roman" w:cs="Times New Roman"/>
          <w:sz w:val="27"/>
          <w:szCs w:val="27"/>
        </w:rPr>
        <w:t xml:space="preserve">по </w:t>
      </w:r>
      <w:r w:rsidR="00C06E93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00076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 от общего количества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A1653">
        <w:rPr>
          <w:rFonts w:ascii="Times New Roman" w:hAnsi="Times New Roman" w:cs="Times New Roman"/>
          <w:sz w:val="27"/>
          <w:szCs w:val="27"/>
        </w:rPr>
        <w:t>и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з органов прокуратуры РФ </w:t>
      </w:r>
      <w:r w:rsidR="006A42B5">
        <w:rPr>
          <w:rFonts w:ascii="Times New Roman" w:hAnsi="Times New Roman" w:cs="Times New Roman"/>
          <w:sz w:val="27"/>
          <w:szCs w:val="27"/>
        </w:rPr>
        <w:t>-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06E93">
        <w:rPr>
          <w:rFonts w:ascii="Times New Roman" w:hAnsi="Times New Roman" w:cs="Times New Roman"/>
          <w:sz w:val="27"/>
          <w:szCs w:val="27"/>
        </w:rPr>
        <w:t>0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A00076">
        <w:rPr>
          <w:rFonts w:ascii="Times New Roman" w:hAnsi="Times New Roman" w:cs="Times New Roman"/>
          <w:sz w:val="27"/>
          <w:szCs w:val="27"/>
        </w:rPr>
        <w:t>4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C06E93">
        <w:rPr>
          <w:rFonts w:ascii="Times New Roman" w:hAnsi="Times New Roman" w:cs="Times New Roman"/>
          <w:sz w:val="27"/>
          <w:szCs w:val="27"/>
        </w:rPr>
        <w:t>0,5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3D6A9D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рассмотрения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155C41">
        <w:rPr>
          <w:rFonts w:ascii="Times New Roman" w:hAnsi="Times New Roman" w:cs="Times New Roman"/>
          <w:sz w:val="27"/>
          <w:szCs w:val="27"/>
        </w:rPr>
        <w:t>6</w:t>
      </w:r>
      <w:r w:rsidR="006E0130">
        <w:rPr>
          <w:rFonts w:ascii="Times New Roman" w:hAnsi="Times New Roman" w:cs="Times New Roman"/>
          <w:sz w:val="27"/>
          <w:szCs w:val="27"/>
        </w:rPr>
        <w:t>5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6E0130">
        <w:rPr>
          <w:rFonts w:ascii="Times New Roman" w:hAnsi="Times New Roman" w:cs="Times New Roman"/>
          <w:sz w:val="27"/>
          <w:szCs w:val="27"/>
        </w:rPr>
        <w:t>6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. В</w:t>
      </w:r>
      <w:r w:rsidR="006E0130">
        <w:rPr>
          <w:rFonts w:ascii="Times New Roman" w:hAnsi="Times New Roman" w:cs="Times New Roman"/>
          <w:sz w:val="27"/>
          <w:szCs w:val="27"/>
        </w:rPr>
        <w:t xml:space="preserve"> 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 управление по делам семей, воспитывающих детей - 1</w:t>
      </w:r>
      <w:r w:rsidR="006E0130">
        <w:rPr>
          <w:rFonts w:ascii="Times New Roman" w:hAnsi="Times New Roman" w:cs="Times New Roman"/>
          <w:sz w:val="27"/>
          <w:szCs w:val="27"/>
        </w:rPr>
        <w:t>6</w:t>
      </w:r>
      <w:r w:rsidR="006E0130" w:rsidRPr="003D6A9D">
        <w:rPr>
          <w:rFonts w:ascii="Times New Roman" w:hAnsi="Times New Roman" w:cs="Times New Roman"/>
          <w:sz w:val="27"/>
          <w:szCs w:val="27"/>
        </w:rPr>
        <w:t>,</w:t>
      </w:r>
      <w:r w:rsidR="006E0130">
        <w:rPr>
          <w:rFonts w:ascii="Times New Roman" w:hAnsi="Times New Roman" w:cs="Times New Roman"/>
          <w:sz w:val="27"/>
          <w:szCs w:val="27"/>
        </w:rPr>
        <w:t>8</w:t>
      </w:r>
      <w:r w:rsidR="006E0130" w:rsidRPr="003D6A9D">
        <w:rPr>
          <w:rFonts w:ascii="Times New Roman" w:hAnsi="Times New Roman" w:cs="Times New Roman"/>
          <w:sz w:val="27"/>
          <w:szCs w:val="27"/>
        </w:rPr>
        <w:t>%,</w:t>
      </w:r>
      <w:r w:rsidR="006E0130">
        <w:rPr>
          <w:rFonts w:ascii="Times New Roman" w:hAnsi="Times New Roman" w:cs="Times New Roman"/>
          <w:sz w:val="27"/>
          <w:szCs w:val="27"/>
        </w:rPr>
        <w:t xml:space="preserve"> в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130">
        <w:rPr>
          <w:rFonts w:ascii="Times New Roman" w:hAnsi="Times New Roman" w:cs="Times New Roman"/>
          <w:sz w:val="27"/>
          <w:szCs w:val="27"/>
        </w:rPr>
        <w:t>уп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6E0130">
        <w:rPr>
          <w:rFonts w:ascii="Times New Roman" w:hAnsi="Times New Roman" w:cs="Times New Roman"/>
          <w:sz w:val="27"/>
          <w:szCs w:val="27"/>
        </w:rPr>
        <w:t>7</w:t>
      </w:r>
      <w:r w:rsidR="006E0130" w:rsidRPr="003D6A9D">
        <w:rPr>
          <w:rFonts w:ascii="Times New Roman" w:hAnsi="Times New Roman" w:cs="Times New Roman"/>
          <w:sz w:val="27"/>
          <w:szCs w:val="27"/>
        </w:rPr>
        <w:t>,</w:t>
      </w:r>
      <w:r w:rsidR="006E0130">
        <w:rPr>
          <w:rFonts w:ascii="Times New Roman" w:hAnsi="Times New Roman" w:cs="Times New Roman"/>
          <w:sz w:val="27"/>
          <w:szCs w:val="27"/>
        </w:rPr>
        <w:t>4</w:t>
      </w:r>
      <w:r w:rsidR="006E0130" w:rsidRPr="003D6A9D">
        <w:rPr>
          <w:rFonts w:ascii="Times New Roman" w:hAnsi="Times New Roman" w:cs="Times New Roman"/>
          <w:sz w:val="27"/>
          <w:szCs w:val="27"/>
        </w:rPr>
        <w:t>%</w:t>
      </w:r>
      <w:r w:rsidR="006E0130">
        <w:rPr>
          <w:rFonts w:ascii="Times New Roman" w:hAnsi="Times New Roman" w:cs="Times New Roman"/>
          <w:sz w:val="27"/>
          <w:szCs w:val="27"/>
        </w:rPr>
        <w:t>, в</w:t>
      </w:r>
      <w:r w:rsidR="00916CA5">
        <w:rPr>
          <w:rFonts w:ascii="Times New Roman" w:hAnsi="Times New Roman" w:cs="Times New Roman"/>
          <w:sz w:val="27"/>
          <w:szCs w:val="27"/>
        </w:rPr>
        <w:t xml:space="preserve"> 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6E0130">
        <w:rPr>
          <w:rFonts w:ascii="Times New Roman" w:hAnsi="Times New Roman" w:cs="Times New Roman"/>
          <w:sz w:val="27"/>
          <w:szCs w:val="27"/>
        </w:rPr>
        <w:t>5</w:t>
      </w:r>
      <w:r w:rsidR="00916CA5" w:rsidRPr="003D6A9D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6</w:t>
      </w:r>
      <w:r w:rsidR="00916CA5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, 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было направлено </w:t>
      </w:r>
      <w:r w:rsidR="006E0130">
        <w:rPr>
          <w:rFonts w:ascii="Times New Roman" w:hAnsi="Times New Roman" w:cs="Times New Roman"/>
          <w:sz w:val="27"/>
          <w:szCs w:val="27"/>
        </w:rPr>
        <w:t>2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7</w:t>
      </w:r>
      <w:r w:rsidR="00135BBE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3D6A9D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3D6A9D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</w:t>
      </w:r>
      <w:r w:rsidR="00916CA5">
        <w:rPr>
          <w:rFonts w:ascii="Times New Roman" w:hAnsi="Times New Roman" w:cs="Times New Roman"/>
          <w:sz w:val="27"/>
          <w:szCs w:val="27"/>
        </w:rPr>
        <w:t>– 1,</w:t>
      </w:r>
      <w:r w:rsidR="006E0130">
        <w:rPr>
          <w:rFonts w:ascii="Times New Roman" w:hAnsi="Times New Roman" w:cs="Times New Roman"/>
          <w:sz w:val="27"/>
          <w:szCs w:val="27"/>
        </w:rPr>
        <w:t>1</w:t>
      </w:r>
      <w:r w:rsidR="00916CA5">
        <w:rPr>
          <w:rFonts w:ascii="Times New Roman" w:hAnsi="Times New Roman" w:cs="Times New Roman"/>
          <w:sz w:val="27"/>
          <w:szCs w:val="27"/>
        </w:rPr>
        <w:t xml:space="preserve">%,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3691E">
        <w:rPr>
          <w:rFonts w:ascii="Times New Roman" w:hAnsi="Times New Roman" w:cs="Times New Roman"/>
          <w:sz w:val="27"/>
          <w:szCs w:val="27"/>
        </w:rPr>
        <w:t>7</w:t>
      </w:r>
      <w:r w:rsidR="00914AE0">
        <w:rPr>
          <w:rFonts w:ascii="Times New Roman" w:hAnsi="Times New Roman" w:cs="Times New Roman"/>
          <w:sz w:val="27"/>
          <w:szCs w:val="27"/>
        </w:rPr>
        <w:t>0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14AE0">
        <w:rPr>
          <w:rFonts w:ascii="Times New Roman" w:hAnsi="Times New Roman" w:cs="Times New Roman"/>
          <w:sz w:val="27"/>
          <w:szCs w:val="27"/>
        </w:rPr>
        <w:t>24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917FDA">
        <w:rPr>
          <w:rFonts w:ascii="Times New Roman" w:hAnsi="Times New Roman" w:cs="Times New Roman"/>
          <w:sz w:val="27"/>
          <w:szCs w:val="27"/>
        </w:rPr>
        <w:t>1</w:t>
      </w:r>
      <w:r w:rsidR="00914AE0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4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63691E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914AE0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3691E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914AE0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оформление опеки (</w:t>
      </w:r>
      <w:r w:rsidR="00917FDA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о санаторно-курортном лечении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лишение родительских прав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="00610C9E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>) 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малообеспеченных граждан </w:t>
      </w:r>
      <w:r w:rsidR="00A66A6A">
        <w:rPr>
          <w:rFonts w:ascii="Times New Roman" w:hAnsi="Times New Roman" w:cs="Times New Roman"/>
          <w:sz w:val="27"/>
          <w:szCs w:val="27"/>
        </w:rPr>
        <w:t xml:space="preserve">- </w:t>
      </w:r>
      <w:r w:rsidR="00400EDB">
        <w:rPr>
          <w:rFonts w:ascii="Times New Roman" w:hAnsi="Times New Roman" w:cs="Times New Roman"/>
          <w:sz w:val="27"/>
          <w:szCs w:val="27"/>
        </w:rPr>
        <w:t>69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7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обращений, </w:t>
      </w:r>
      <w:r w:rsidR="00A66A6A" w:rsidRPr="003D6A9D">
        <w:rPr>
          <w:rFonts w:ascii="Times New Roman" w:hAnsi="Times New Roman" w:cs="Times New Roman"/>
          <w:sz w:val="27"/>
          <w:szCs w:val="27"/>
        </w:rPr>
        <w:t>от работающих граждан (служащие, военнослужащие) –</w:t>
      </w:r>
      <w:r w:rsidR="00400EDB">
        <w:rPr>
          <w:rFonts w:ascii="Times New Roman" w:hAnsi="Times New Roman" w:cs="Times New Roman"/>
          <w:sz w:val="27"/>
          <w:szCs w:val="27"/>
        </w:rPr>
        <w:t>5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6</w:t>
      </w:r>
      <w:proofErr w:type="gramStart"/>
      <w:r w:rsidR="00A66A6A" w:rsidRPr="003D6A9D">
        <w:rPr>
          <w:rFonts w:ascii="Times New Roman" w:hAnsi="Times New Roman" w:cs="Times New Roman"/>
          <w:sz w:val="27"/>
          <w:szCs w:val="27"/>
        </w:rPr>
        <w:t xml:space="preserve">%; 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66A6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пенсионеров по возрасту</w:t>
      </w:r>
      <w:r w:rsidR="00A66A6A">
        <w:rPr>
          <w:rFonts w:ascii="Times New Roman" w:hAnsi="Times New Roman" w:cs="Times New Roman"/>
          <w:sz w:val="27"/>
          <w:szCs w:val="27"/>
        </w:rPr>
        <w:t xml:space="preserve"> - </w:t>
      </w:r>
      <w:r w:rsidR="00400EDB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A66A6A">
        <w:rPr>
          <w:rFonts w:ascii="Times New Roman" w:hAnsi="Times New Roman" w:cs="Times New Roman"/>
          <w:sz w:val="27"/>
          <w:szCs w:val="27"/>
        </w:rPr>
        <w:t>,</w:t>
      </w:r>
      <w:r w:rsidR="0066320D">
        <w:rPr>
          <w:rFonts w:ascii="Times New Roman" w:hAnsi="Times New Roman" w:cs="Times New Roman"/>
          <w:sz w:val="27"/>
          <w:szCs w:val="27"/>
        </w:rPr>
        <w:t xml:space="preserve"> от безработных граждан – </w:t>
      </w:r>
      <w:r w:rsidR="00400EDB">
        <w:rPr>
          <w:rFonts w:ascii="Times New Roman" w:hAnsi="Times New Roman" w:cs="Times New Roman"/>
          <w:sz w:val="27"/>
          <w:szCs w:val="27"/>
        </w:rPr>
        <w:t>6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5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7</w:t>
      </w:r>
      <w:r w:rsidR="00A72469" w:rsidRPr="00A66A6A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4</w:t>
      </w:r>
      <w:r w:rsidRPr="00A66A6A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</w:t>
      </w:r>
      <w:r w:rsidR="00193F5A" w:rsidRPr="003D6A9D">
        <w:rPr>
          <w:rFonts w:ascii="Times New Roman" w:hAnsi="Times New Roman" w:cs="Times New Roman"/>
          <w:sz w:val="27"/>
          <w:szCs w:val="27"/>
        </w:rPr>
        <w:t xml:space="preserve">семей </w:t>
      </w:r>
      <w:r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400EDB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%, одиноких матерей –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00ED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400EDB">
        <w:rPr>
          <w:rFonts w:ascii="Times New Roman" w:hAnsi="Times New Roman" w:cs="Times New Roman"/>
          <w:sz w:val="27"/>
          <w:szCs w:val="27"/>
        </w:rPr>
        <w:t>)</w:t>
      </w:r>
      <w:r w:rsidR="00A72469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От граждан с ограниченными возможностями здоровья поступило </w:t>
      </w:r>
      <w:r w:rsidR="0066320D">
        <w:rPr>
          <w:rFonts w:ascii="Times New Roman" w:hAnsi="Times New Roman" w:cs="Times New Roman"/>
          <w:sz w:val="27"/>
          <w:szCs w:val="27"/>
        </w:rPr>
        <w:t>1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400EDB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3C66B8">
        <w:rPr>
          <w:rFonts w:ascii="Times New Roman" w:hAnsi="Times New Roman" w:cs="Times New Roman"/>
          <w:sz w:val="27"/>
          <w:szCs w:val="27"/>
        </w:rPr>
        <w:t>68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3C66B8">
        <w:rPr>
          <w:rFonts w:ascii="Times New Roman" w:hAnsi="Times New Roman" w:cs="Times New Roman"/>
          <w:sz w:val="27"/>
          <w:szCs w:val="27"/>
        </w:rPr>
        <w:t>5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2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3C66B8">
        <w:rPr>
          <w:rFonts w:ascii="Times New Roman" w:hAnsi="Times New Roman" w:cs="Times New Roman"/>
          <w:sz w:val="27"/>
          <w:szCs w:val="27"/>
        </w:rPr>
        <w:t>3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Родниковском муниципальном районе – </w:t>
      </w:r>
      <w:r w:rsidR="003C66B8">
        <w:rPr>
          <w:rFonts w:ascii="Times New Roman" w:hAnsi="Times New Roman" w:cs="Times New Roman"/>
          <w:sz w:val="27"/>
          <w:szCs w:val="27"/>
        </w:rPr>
        <w:t>2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8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="003C66B8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3C66B8">
        <w:rPr>
          <w:rFonts w:ascii="Times New Roman" w:hAnsi="Times New Roman" w:cs="Times New Roman"/>
          <w:sz w:val="27"/>
          <w:szCs w:val="27"/>
        </w:rPr>
        <w:t>мае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5E27F0">
        <w:rPr>
          <w:rFonts w:ascii="Times New Roman" w:hAnsi="Times New Roman" w:cs="Times New Roman"/>
          <w:sz w:val="27"/>
          <w:szCs w:val="27"/>
        </w:rPr>
        <w:t>8</w:t>
      </w:r>
      <w:r w:rsidR="003C66B8">
        <w:rPr>
          <w:rFonts w:ascii="Times New Roman" w:hAnsi="Times New Roman" w:cs="Times New Roman"/>
          <w:sz w:val="27"/>
          <w:szCs w:val="27"/>
        </w:rPr>
        <w:t>5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CE359D" w:rsidRPr="003D6A9D">
        <w:rPr>
          <w:rFonts w:ascii="Times New Roman" w:hAnsi="Times New Roman" w:cs="Times New Roman"/>
          <w:sz w:val="27"/>
          <w:szCs w:val="27"/>
        </w:rPr>
        <w:t>3</w:t>
      </w:r>
      <w:r w:rsidR="003C66B8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C66B8">
        <w:rPr>
          <w:rFonts w:ascii="Times New Roman" w:hAnsi="Times New Roman" w:cs="Times New Roman"/>
          <w:sz w:val="27"/>
          <w:szCs w:val="27"/>
        </w:rPr>
        <w:t>47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C66B8">
        <w:rPr>
          <w:rFonts w:ascii="Times New Roman" w:hAnsi="Times New Roman" w:cs="Times New Roman"/>
          <w:sz w:val="27"/>
          <w:szCs w:val="27"/>
        </w:rPr>
        <w:t>0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="003C66B8">
        <w:rPr>
          <w:rFonts w:ascii="Times New Roman" w:hAnsi="Times New Roman" w:cs="Times New Roman"/>
          <w:sz w:val="27"/>
          <w:szCs w:val="27"/>
        </w:rPr>
        <w:t>4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4</w:t>
      </w:r>
      <w:r w:rsidR="00BD2373" w:rsidRPr="003D6A9D">
        <w:rPr>
          <w:rFonts w:ascii="Times New Roman" w:hAnsi="Times New Roman" w:cs="Times New Roman"/>
          <w:sz w:val="27"/>
          <w:szCs w:val="27"/>
        </w:rPr>
        <w:t>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3C66B8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3C66B8">
        <w:rPr>
          <w:rFonts w:ascii="Times New Roman" w:hAnsi="Times New Roman" w:cs="Times New Roman"/>
          <w:sz w:val="27"/>
          <w:szCs w:val="27"/>
        </w:rPr>
        <w:t>2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3C66B8">
        <w:rPr>
          <w:rFonts w:ascii="Times New Roman" w:hAnsi="Times New Roman" w:cs="Times New Roman"/>
          <w:sz w:val="27"/>
          <w:szCs w:val="27"/>
        </w:rPr>
        <w:t>9</w:t>
      </w:r>
      <w:bookmarkStart w:id="0" w:name="_GoBack"/>
      <w:bookmarkEnd w:id="0"/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A0720"/>
    <w:rsid w:val="000B5BBF"/>
    <w:rsid w:val="000F6F30"/>
    <w:rsid w:val="00105D36"/>
    <w:rsid w:val="001064A8"/>
    <w:rsid w:val="00135BBE"/>
    <w:rsid w:val="00137CBD"/>
    <w:rsid w:val="0014114F"/>
    <w:rsid w:val="00155C41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326BC"/>
    <w:rsid w:val="00260A56"/>
    <w:rsid w:val="002D6C30"/>
    <w:rsid w:val="002D7C7E"/>
    <w:rsid w:val="0030345E"/>
    <w:rsid w:val="0031635D"/>
    <w:rsid w:val="00337DE2"/>
    <w:rsid w:val="003769BF"/>
    <w:rsid w:val="00391D21"/>
    <w:rsid w:val="003C66B8"/>
    <w:rsid w:val="003D6A9D"/>
    <w:rsid w:val="003F21A0"/>
    <w:rsid w:val="00400EDB"/>
    <w:rsid w:val="0041226D"/>
    <w:rsid w:val="00412442"/>
    <w:rsid w:val="004332B7"/>
    <w:rsid w:val="00433C8E"/>
    <w:rsid w:val="004473A6"/>
    <w:rsid w:val="004650F6"/>
    <w:rsid w:val="00496F26"/>
    <w:rsid w:val="004C66C7"/>
    <w:rsid w:val="005101E7"/>
    <w:rsid w:val="00564486"/>
    <w:rsid w:val="00567683"/>
    <w:rsid w:val="00577543"/>
    <w:rsid w:val="005806C8"/>
    <w:rsid w:val="0059133B"/>
    <w:rsid w:val="00595031"/>
    <w:rsid w:val="005E27F0"/>
    <w:rsid w:val="00610C9E"/>
    <w:rsid w:val="0061376D"/>
    <w:rsid w:val="006146B8"/>
    <w:rsid w:val="0063243B"/>
    <w:rsid w:val="0063691E"/>
    <w:rsid w:val="0066320D"/>
    <w:rsid w:val="00665EEB"/>
    <w:rsid w:val="006A42B5"/>
    <w:rsid w:val="006E0130"/>
    <w:rsid w:val="00730066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4274E"/>
    <w:rsid w:val="00845A02"/>
    <w:rsid w:val="0088136F"/>
    <w:rsid w:val="008A0597"/>
    <w:rsid w:val="008A0A31"/>
    <w:rsid w:val="008A72BE"/>
    <w:rsid w:val="008C17CB"/>
    <w:rsid w:val="008E6DA6"/>
    <w:rsid w:val="008F61C1"/>
    <w:rsid w:val="00914AE0"/>
    <w:rsid w:val="00916CA5"/>
    <w:rsid w:val="00917FDA"/>
    <w:rsid w:val="00926010"/>
    <w:rsid w:val="0094404E"/>
    <w:rsid w:val="009572CA"/>
    <w:rsid w:val="009A2BDE"/>
    <w:rsid w:val="009B7C39"/>
    <w:rsid w:val="009C5410"/>
    <w:rsid w:val="009F0819"/>
    <w:rsid w:val="00A00076"/>
    <w:rsid w:val="00A04D2F"/>
    <w:rsid w:val="00A22807"/>
    <w:rsid w:val="00A64413"/>
    <w:rsid w:val="00A66A6A"/>
    <w:rsid w:val="00A72469"/>
    <w:rsid w:val="00A97427"/>
    <w:rsid w:val="00AE35E3"/>
    <w:rsid w:val="00B23866"/>
    <w:rsid w:val="00BC45CA"/>
    <w:rsid w:val="00BD2373"/>
    <w:rsid w:val="00BD3BFA"/>
    <w:rsid w:val="00BE03FA"/>
    <w:rsid w:val="00C06E93"/>
    <w:rsid w:val="00C20A43"/>
    <w:rsid w:val="00C33A13"/>
    <w:rsid w:val="00C60376"/>
    <w:rsid w:val="00C62252"/>
    <w:rsid w:val="00C66F9E"/>
    <w:rsid w:val="00CB0E93"/>
    <w:rsid w:val="00CB11A0"/>
    <w:rsid w:val="00CD7ED6"/>
    <w:rsid w:val="00CE359D"/>
    <w:rsid w:val="00D0202D"/>
    <w:rsid w:val="00D211C4"/>
    <w:rsid w:val="00D42032"/>
    <w:rsid w:val="00D50FB9"/>
    <w:rsid w:val="00D61F9C"/>
    <w:rsid w:val="00D80F39"/>
    <w:rsid w:val="00D8506F"/>
    <w:rsid w:val="00DA01ED"/>
    <w:rsid w:val="00DF31F4"/>
    <w:rsid w:val="00DF647C"/>
    <w:rsid w:val="00E10261"/>
    <w:rsid w:val="00E25F7E"/>
    <w:rsid w:val="00E333A2"/>
    <w:rsid w:val="00E34E45"/>
    <w:rsid w:val="00E51802"/>
    <w:rsid w:val="00E95061"/>
    <w:rsid w:val="00EB3B10"/>
    <w:rsid w:val="00EF31D4"/>
    <w:rsid w:val="00F032F2"/>
    <w:rsid w:val="00F05608"/>
    <w:rsid w:val="00F83F89"/>
    <w:rsid w:val="00F85D15"/>
    <w:rsid w:val="00F93CB3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1C1B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2020-06-04T09:39:00Z</cp:lastPrinted>
  <dcterms:created xsi:type="dcterms:W3CDTF">2020-06-04T09:50:00Z</dcterms:created>
  <dcterms:modified xsi:type="dcterms:W3CDTF">2020-06-04T09:50:00Z</dcterms:modified>
</cp:coreProperties>
</file>