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B4" w:rsidRPr="00611AB4" w:rsidRDefault="00611AB4" w:rsidP="00611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AB4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</w:t>
      </w:r>
    </w:p>
    <w:p w:rsidR="00611AB4" w:rsidRPr="00611AB4" w:rsidRDefault="00611AB4" w:rsidP="00611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AB4">
        <w:rPr>
          <w:rFonts w:ascii="Times New Roman" w:hAnsi="Times New Roman" w:cs="Times New Roman"/>
          <w:b/>
          <w:sz w:val="28"/>
          <w:szCs w:val="28"/>
        </w:rPr>
        <w:t>регулирующих отношения, возникающие в связи предоставлением</w:t>
      </w:r>
    </w:p>
    <w:p w:rsidR="00611AB4" w:rsidRDefault="00611AB4" w:rsidP="00611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AB4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5A664D" w:rsidRDefault="005A664D" w:rsidP="00611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94F" w:rsidRPr="00F7681A" w:rsidRDefault="00EB2B46" w:rsidP="00611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81A">
        <w:rPr>
          <w:rFonts w:ascii="Times New Roman" w:hAnsi="Times New Roman" w:cs="Times New Roman"/>
          <w:b/>
          <w:sz w:val="28"/>
          <w:szCs w:val="28"/>
        </w:rPr>
        <w:t>«</w:t>
      </w:r>
      <w:r w:rsidR="00F7681A" w:rsidRPr="00F7681A">
        <w:rPr>
          <w:rFonts w:ascii="Times New Roman" w:hAnsi="Times New Roman" w:cs="Times New Roman"/>
          <w:b/>
          <w:sz w:val="28"/>
          <w:szCs w:val="28"/>
        </w:rPr>
        <w:t>Организация работы по присвоению званий «Ветеран труда» и «Ветеран труда Ивановской области» и выдаче соответствующих удостоверений</w:t>
      </w:r>
      <w:r w:rsidRPr="00F7681A">
        <w:rPr>
          <w:rFonts w:ascii="Times New Roman" w:hAnsi="Times New Roman" w:cs="Times New Roman"/>
          <w:b/>
          <w:sz w:val="28"/>
          <w:szCs w:val="28"/>
        </w:rPr>
        <w:t>»</w:t>
      </w:r>
    </w:p>
    <w:p w:rsidR="00EB2B46" w:rsidRPr="00611AB4" w:rsidRDefault="00EB2B46" w:rsidP="00611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AB4" w:rsidRPr="00F7681A" w:rsidRDefault="004867B5" w:rsidP="00F76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81A">
        <w:rPr>
          <w:rFonts w:ascii="Times New Roman" w:hAnsi="Times New Roman" w:cs="Times New Roman"/>
          <w:sz w:val="28"/>
          <w:szCs w:val="28"/>
        </w:rPr>
        <w:t xml:space="preserve">1. </w:t>
      </w:r>
      <w:r w:rsidR="00611AB4" w:rsidRPr="00F7681A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в соответствии со следующими нормативными правовыми актами:</w:t>
      </w:r>
    </w:p>
    <w:p w:rsidR="00611AB4" w:rsidRPr="00F7681A" w:rsidRDefault="00F7681A" w:rsidP="00F76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1AB4" w:rsidRPr="00F7681A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</w:t>
      </w:r>
      <w:r w:rsidR="00611AB4" w:rsidRPr="00F7681A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611AB4" w:rsidRPr="00F7681A">
        <w:rPr>
          <w:rFonts w:ascii="Times New Roman" w:hAnsi="Times New Roman" w:cs="Times New Roman"/>
          <w:sz w:val="28"/>
          <w:szCs w:val="28"/>
        </w:rPr>
        <w:t>;</w:t>
      </w:r>
    </w:p>
    <w:p w:rsidR="00F7681A" w:rsidRPr="00F7681A" w:rsidRDefault="00F7681A" w:rsidP="00F76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1A">
        <w:rPr>
          <w:rFonts w:ascii="Times New Roman" w:hAnsi="Times New Roman" w:cs="Times New Roman"/>
          <w:sz w:val="28"/>
          <w:szCs w:val="28"/>
        </w:rPr>
        <w:t>-  Федеральным законом от 12.01.1995 № 5-ФЗ «О ветеранах»</w:t>
      </w:r>
      <w:r w:rsidRPr="00F7681A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F7681A">
        <w:rPr>
          <w:rFonts w:ascii="Times New Roman" w:hAnsi="Times New Roman" w:cs="Times New Roman"/>
          <w:sz w:val="28"/>
          <w:szCs w:val="28"/>
        </w:rPr>
        <w:t>;</w:t>
      </w:r>
    </w:p>
    <w:p w:rsidR="00F7681A" w:rsidRPr="00F7681A" w:rsidRDefault="00F7681A" w:rsidP="00F7681A">
      <w:pPr>
        <w:tabs>
          <w:tab w:val="left" w:pos="720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1A">
        <w:rPr>
          <w:rFonts w:ascii="Times New Roman" w:hAnsi="Times New Roman" w:cs="Times New Roman"/>
          <w:sz w:val="28"/>
          <w:szCs w:val="28"/>
        </w:rPr>
        <w:t>- Федеральным законом от 06.10.1999 № 184 – 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Pr="00F7681A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F7681A">
        <w:rPr>
          <w:rFonts w:ascii="Times New Roman" w:hAnsi="Times New Roman" w:cs="Times New Roman"/>
          <w:sz w:val="28"/>
          <w:szCs w:val="28"/>
        </w:rPr>
        <w:t>;</w:t>
      </w:r>
    </w:p>
    <w:p w:rsidR="00F7681A" w:rsidRPr="00F7681A" w:rsidRDefault="00F7681A" w:rsidP="00F7681A">
      <w:pPr>
        <w:tabs>
          <w:tab w:val="left" w:pos="720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1A">
        <w:rPr>
          <w:rFonts w:ascii="Times New Roman" w:hAnsi="Times New Roman" w:cs="Times New Roman"/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</w:t>
      </w:r>
      <w:r w:rsidRPr="00F7681A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Pr="00F7681A">
        <w:rPr>
          <w:rFonts w:ascii="Times New Roman" w:hAnsi="Times New Roman" w:cs="Times New Roman"/>
          <w:sz w:val="28"/>
          <w:szCs w:val="28"/>
        </w:rPr>
        <w:t>;</w:t>
      </w:r>
    </w:p>
    <w:p w:rsidR="00F7681A" w:rsidRPr="00F7681A" w:rsidRDefault="00F7681A" w:rsidP="00F76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1A">
        <w:rPr>
          <w:rFonts w:ascii="Times New Roman" w:hAnsi="Times New Roman" w:cs="Times New Roman"/>
          <w:sz w:val="28"/>
          <w:szCs w:val="28"/>
        </w:rPr>
        <w:t>- Федеральным законом от 27.07.2010 № 210-ФЗ «Об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81A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услуг»</w:t>
      </w:r>
      <w:r w:rsidRPr="00F7681A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Pr="00F7681A">
        <w:rPr>
          <w:rFonts w:ascii="Times New Roman" w:hAnsi="Times New Roman" w:cs="Times New Roman"/>
          <w:sz w:val="28"/>
          <w:szCs w:val="28"/>
        </w:rPr>
        <w:t>;</w:t>
      </w:r>
    </w:p>
    <w:p w:rsidR="00F7681A" w:rsidRPr="00F7681A" w:rsidRDefault="00F7681A" w:rsidP="00F76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1A">
        <w:rPr>
          <w:rFonts w:ascii="Times New Roman" w:hAnsi="Times New Roman" w:cs="Times New Roman"/>
          <w:sz w:val="28"/>
          <w:szCs w:val="28"/>
        </w:rPr>
        <w:t>- Указом Президента РФ от 07.09.2010 № 1099 «О мерах по совершенствованию государственной наградной системы Российской Федерации»</w:t>
      </w:r>
      <w:r w:rsidRPr="00F7681A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Pr="00F7681A">
        <w:rPr>
          <w:rFonts w:ascii="Times New Roman" w:hAnsi="Times New Roman" w:cs="Times New Roman"/>
          <w:sz w:val="28"/>
          <w:szCs w:val="28"/>
        </w:rPr>
        <w:t>;</w:t>
      </w:r>
    </w:p>
    <w:p w:rsidR="00F7681A" w:rsidRPr="00F7681A" w:rsidRDefault="00F7681A" w:rsidP="00F7681A">
      <w:pPr>
        <w:tabs>
          <w:tab w:val="left" w:pos="720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1A">
        <w:rPr>
          <w:rFonts w:ascii="Times New Roman" w:hAnsi="Times New Roman" w:cs="Times New Roman"/>
          <w:sz w:val="28"/>
          <w:szCs w:val="28"/>
        </w:rPr>
        <w:t>- Законом Ивановской области от 02.12.2014 № 101-ОЗ «О наградах в Ивановской области»</w:t>
      </w:r>
      <w:r w:rsidRPr="00F7681A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Pr="00F7681A">
        <w:rPr>
          <w:rFonts w:ascii="Times New Roman" w:hAnsi="Times New Roman" w:cs="Times New Roman"/>
          <w:sz w:val="28"/>
          <w:szCs w:val="28"/>
        </w:rPr>
        <w:t>;</w:t>
      </w:r>
    </w:p>
    <w:p w:rsidR="00F7681A" w:rsidRPr="00F7681A" w:rsidRDefault="00F7681A" w:rsidP="00F76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1A">
        <w:rPr>
          <w:rFonts w:ascii="Times New Roman" w:hAnsi="Times New Roman" w:cs="Times New Roman"/>
          <w:sz w:val="28"/>
          <w:szCs w:val="28"/>
        </w:rPr>
        <w:t>- З</w:t>
      </w:r>
      <w:r w:rsidRPr="00F7681A" w:rsidDel="0003159A">
        <w:rPr>
          <w:rFonts w:ascii="Times New Roman" w:hAnsi="Times New Roman" w:cs="Times New Roman"/>
          <w:sz w:val="28"/>
          <w:szCs w:val="28"/>
        </w:rPr>
        <w:t>акон</w:t>
      </w:r>
      <w:r w:rsidRPr="00F7681A">
        <w:rPr>
          <w:rFonts w:ascii="Times New Roman" w:hAnsi="Times New Roman" w:cs="Times New Roman"/>
          <w:sz w:val="28"/>
          <w:szCs w:val="28"/>
        </w:rPr>
        <w:t>ом</w:t>
      </w:r>
      <w:r w:rsidRPr="00F7681A" w:rsidDel="0003159A">
        <w:rPr>
          <w:rFonts w:ascii="Times New Roman" w:hAnsi="Times New Roman" w:cs="Times New Roman"/>
          <w:sz w:val="28"/>
          <w:szCs w:val="28"/>
        </w:rPr>
        <w:t xml:space="preserve"> </w:t>
      </w:r>
      <w:r w:rsidRPr="00F7681A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F7681A" w:rsidDel="0003159A">
        <w:rPr>
          <w:rFonts w:ascii="Times New Roman" w:hAnsi="Times New Roman" w:cs="Times New Roman"/>
          <w:sz w:val="28"/>
          <w:szCs w:val="28"/>
        </w:rPr>
        <w:t xml:space="preserve"> </w:t>
      </w:r>
      <w:r w:rsidRPr="00F7681A">
        <w:rPr>
          <w:rFonts w:ascii="Times New Roman" w:hAnsi="Times New Roman" w:cs="Times New Roman"/>
          <w:sz w:val="28"/>
          <w:szCs w:val="28"/>
        </w:rPr>
        <w:t>от 03.11.</w:t>
      </w:r>
      <w:r w:rsidRPr="00F7681A" w:rsidDel="0003159A">
        <w:rPr>
          <w:rFonts w:ascii="Times New Roman" w:hAnsi="Times New Roman" w:cs="Times New Roman"/>
          <w:sz w:val="28"/>
          <w:szCs w:val="28"/>
        </w:rPr>
        <w:t>200</w:t>
      </w:r>
      <w:r w:rsidRPr="00F7681A">
        <w:rPr>
          <w:rFonts w:ascii="Times New Roman" w:hAnsi="Times New Roman" w:cs="Times New Roman"/>
          <w:sz w:val="28"/>
          <w:szCs w:val="28"/>
        </w:rPr>
        <w:t>6</w:t>
      </w:r>
      <w:r w:rsidRPr="00F7681A" w:rsidDel="0003159A">
        <w:rPr>
          <w:rFonts w:ascii="Times New Roman" w:hAnsi="Times New Roman" w:cs="Times New Roman"/>
          <w:sz w:val="28"/>
          <w:szCs w:val="28"/>
        </w:rPr>
        <w:t xml:space="preserve"> </w:t>
      </w:r>
      <w:r w:rsidRPr="00F7681A">
        <w:rPr>
          <w:rFonts w:ascii="Times New Roman" w:hAnsi="Times New Roman" w:cs="Times New Roman"/>
          <w:sz w:val="28"/>
          <w:szCs w:val="28"/>
        </w:rPr>
        <w:t>№</w:t>
      </w:r>
      <w:r w:rsidRPr="00F7681A" w:rsidDel="0003159A">
        <w:rPr>
          <w:rFonts w:ascii="Times New Roman" w:hAnsi="Times New Roman" w:cs="Times New Roman"/>
          <w:sz w:val="28"/>
          <w:szCs w:val="28"/>
        </w:rPr>
        <w:t xml:space="preserve"> </w:t>
      </w:r>
      <w:r w:rsidRPr="00F7681A">
        <w:rPr>
          <w:rFonts w:ascii="Times New Roman" w:hAnsi="Times New Roman" w:cs="Times New Roman"/>
          <w:sz w:val="28"/>
          <w:szCs w:val="28"/>
        </w:rPr>
        <w:t>95</w:t>
      </w:r>
      <w:r w:rsidRPr="00F7681A" w:rsidDel="0003159A">
        <w:rPr>
          <w:rFonts w:ascii="Times New Roman" w:hAnsi="Times New Roman" w:cs="Times New Roman"/>
          <w:sz w:val="28"/>
          <w:szCs w:val="28"/>
        </w:rPr>
        <w:t>-</w:t>
      </w:r>
      <w:r w:rsidRPr="00F7681A">
        <w:rPr>
          <w:rFonts w:ascii="Times New Roman" w:hAnsi="Times New Roman" w:cs="Times New Roman"/>
          <w:sz w:val="28"/>
          <w:szCs w:val="28"/>
        </w:rPr>
        <w:t>О</w:t>
      </w:r>
      <w:r w:rsidRPr="00F7681A" w:rsidDel="0003159A">
        <w:rPr>
          <w:rFonts w:ascii="Times New Roman" w:hAnsi="Times New Roman" w:cs="Times New Roman"/>
          <w:sz w:val="28"/>
          <w:szCs w:val="28"/>
        </w:rPr>
        <w:t xml:space="preserve">З </w:t>
      </w:r>
      <w:r w:rsidRPr="00F7681A">
        <w:rPr>
          <w:rFonts w:ascii="Times New Roman" w:hAnsi="Times New Roman" w:cs="Times New Roman"/>
          <w:sz w:val="28"/>
          <w:szCs w:val="28"/>
        </w:rPr>
        <w:t>«О порядке и условиях присвоения званий «Ветеран труда» и «Ветеран труда Ивановской области»</w:t>
      </w:r>
      <w:r w:rsidRPr="00F7681A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Pr="00F7681A">
        <w:rPr>
          <w:rFonts w:ascii="Times New Roman" w:hAnsi="Times New Roman" w:cs="Times New Roman"/>
          <w:sz w:val="28"/>
          <w:szCs w:val="28"/>
        </w:rPr>
        <w:t>;</w:t>
      </w:r>
    </w:p>
    <w:p w:rsidR="00F7681A" w:rsidRPr="00F7681A" w:rsidRDefault="00F7681A" w:rsidP="00F76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1A">
        <w:rPr>
          <w:rFonts w:ascii="Times New Roman" w:hAnsi="Times New Roman" w:cs="Times New Roman"/>
          <w:sz w:val="28"/>
          <w:szCs w:val="28"/>
        </w:rPr>
        <w:t>- Постановлением Ивановской областной Думы от 18.12.2014 № 359 «Об утверждении положения о Почетной грамоте Ивановской областной Думы и  Грамоте Ивановской областной Думы, Благодарности Ивановской областной Думы и Благодарственном письме Ивановской областной Думы»</w:t>
      </w:r>
      <w:r w:rsidRPr="00F7681A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Pr="00F7681A">
        <w:rPr>
          <w:rFonts w:ascii="Times New Roman" w:hAnsi="Times New Roman" w:cs="Times New Roman"/>
          <w:sz w:val="28"/>
          <w:szCs w:val="28"/>
        </w:rPr>
        <w:t>;</w:t>
      </w:r>
    </w:p>
    <w:p w:rsidR="00F7681A" w:rsidRPr="00F7681A" w:rsidRDefault="00F7681A" w:rsidP="00F76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1A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Ивановской области от 22.08.2011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7681A">
        <w:rPr>
          <w:rFonts w:ascii="Times New Roman" w:hAnsi="Times New Roman" w:cs="Times New Roman"/>
          <w:sz w:val="28"/>
          <w:szCs w:val="28"/>
        </w:rPr>
        <w:t xml:space="preserve">№ 284-п «Об утверждении перечня услуг, которые являются необходимыми и обязательными для предоставления исполнительными органами государственной власти Ивановской области государственных услуг и предоставляются организациями, участвующими в предоставлении </w:t>
      </w:r>
      <w:r w:rsidRPr="00F7681A">
        <w:rPr>
          <w:rFonts w:ascii="Times New Roman" w:hAnsi="Times New Roman" w:cs="Times New Roman"/>
          <w:sz w:val="28"/>
          <w:szCs w:val="28"/>
        </w:rPr>
        <w:lastRenderedPageBreak/>
        <w:t>государственных услуг, и об установлении порядка определения размера платы за их оказание»</w:t>
      </w:r>
      <w:r w:rsidRPr="00F7681A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F7681A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Pr="00F7681A">
        <w:rPr>
          <w:rFonts w:ascii="Times New Roman" w:hAnsi="Times New Roman" w:cs="Times New Roman"/>
          <w:sz w:val="28"/>
          <w:szCs w:val="28"/>
        </w:rPr>
        <w:t>;</w:t>
      </w:r>
    </w:p>
    <w:p w:rsidR="00F7681A" w:rsidRPr="00F7681A" w:rsidRDefault="00F7681A" w:rsidP="00F7681A">
      <w:pPr>
        <w:tabs>
          <w:tab w:val="left" w:pos="720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1A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Ивановской области от 17.10.2012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7681A">
        <w:rPr>
          <w:rFonts w:ascii="Times New Roman" w:hAnsi="Times New Roman" w:cs="Times New Roman"/>
          <w:sz w:val="28"/>
          <w:szCs w:val="28"/>
        </w:rPr>
        <w:t>№ 403-п «Об утверждении Положения о Департаменте социальной защиты населения Ивановской области»</w:t>
      </w:r>
      <w:r w:rsidRPr="00F7681A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 w:rsidRPr="00F7681A">
        <w:rPr>
          <w:rFonts w:ascii="Times New Roman" w:hAnsi="Times New Roman" w:cs="Times New Roman"/>
          <w:sz w:val="28"/>
          <w:szCs w:val="28"/>
        </w:rPr>
        <w:t>;</w:t>
      </w:r>
    </w:p>
    <w:p w:rsidR="00F7681A" w:rsidRPr="00F7681A" w:rsidRDefault="00F7681A" w:rsidP="00F7681A">
      <w:pPr>
        <w:tabs>
          <w:tab w:val="left" w:pos="720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1A">
        <w:rPr>
          <w:rFonts w:ascii="Times New Roman" w:hAnsi="Times New Roman" w:cs="Times New Roman"/>
          <w:sz w:val="28"/>
          <w:szCs w:val="28"/>
        </w:rPr>
        <w:t>- Постановлением Правительства Ивановской области от 17.10.2012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7681A">
        <w:rPr>
          <w:rFonts w:ascii="Times New Roman" w:hAnsi="Times New Roman" w:cs="Times New Roman"/>
          <w:sz w:val="28"/>
          <w:szCs w:val="28"/>
        </w:rPr>
        <w:t xml:space="preserve"> № 404-п «Об утверждении Типового положения о территориальном органе Департамента социальной защиты населения Ивановской области»</w:t>
      </w:r>
      <w:r w:rsidRPr="00F7681A"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  <w:r w:rsidRPr="00F7681A">
        <w:rPr>
          <w:rFonts w:ascii="Times New Roman" w:hAnsi="Times New Roman" w:cs="Times New Roman"/>
          <w:sz w:val="28"/>
          <w:szCs w:val="28"/>
        </w:rPr>
        <w:t>;</w:t>
      </w:r>
    </w:p>
    <w:p w:rsidR="00F7681A" w:rsidRPr="00F7681A" w:rsidRDefault="00F7681A" w:rsidP="00F76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F7681A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7681A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от 28.05.2013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7681A">
        <w:rPr>
          <w:rFonts w:ascii="Times New Roman" w:hAnsi="Times New Roman" w:cs="Times New Roman"/>
          <w:sz w:val="28"/>
          <w:szCs w:val="28"/>
        </w:rPr>
        <w:t>№ 193-п «Об утверждении Порядка подачи и рассмотрения жалоб на решения и действия (бездействие) исполнительных органов государственной власти Ивановской области и их должностных лиц, государственных гражданских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81A">
        <w:rPr>
          <w:rFonts w:ascii="Times New Roman" w:hAnsi="Times New Roman" w:cs="Times New Roman"/>
          <w:sz w:val="28"/>
          <w:szCs w:val="28"/>
        </w:rPr>
        <w:t>служащих Ивановской области при предоставлении государственных услуг».</w:t>
      </w:r>
      <w:r w:rsidRPr="00F7681A">
        <w:rPr>
          <w:rStyle w:val="a5"/>
          <w:rFonts w:ascii="Times New Roman" w:hAnsi="Times New Roman" w:cs="Times New Roman"/>
          <w:sz w:val="28"/>
          <w:szCs w:val="28"/>
        </w:rPr>
        <w:footnoteReference w:id="13"/>
      </w:r>
    </w:p>
    <w:p w:rsidR="00F7681A" w:rsidRPr="00F7681A" w:rsidRDefault="00F7681A" w:rsidP="00F7681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11AB4" w:rsidRPr="00F7681A" w:rsidRDefault="004867B5" w:rsidP="00F76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81A">
        <w:rPr>
          <w:rFonts w:ascii="Times New Roman" w:hAnsi="Times New Roman" w:cs="Times New Roman"/>
          <w:sz w:val="28"/>
          <w:szCs w:val="28"/>
        </w:rPr>
        <w:t xml:space="preserve">2. </w:t>
      </w:r>
      <w:r w:rsidR="00611AB4" w:rsidRPr="00F7681A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 при предоставлении государственных услуг осуществляется в соответствии со следующими нормативными правовыми актами:</w:t>
      </w:r>
    </w:p>
    <w:p w:rsidR="00F7681A" w:rsidRPr="00F7681A" w:rsidRDefault="00F7681A" w:rsidP="00F768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81A"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</w:t>
      </w:r>
      <w:r w:rsidRPr="00F7681A">
        <w:rPr>
          <w:rStyle w:val="a5"/>
          <w:rFonts w:ascii="Times New Roman" w:hAnsi="Times New Roman" w:cs="Times New Roman"/>
          <w:sz w:val="28"/>
          <w:szCs w:val="28"/>
        </w:rPr>
        <w:footnoteReference w:id="14"/>
      </w:r>
      <w:r w:rsidRPr="00F7681A">
        <w:rPr>
          <w:rFonts w:ascii="Times New Roman" w:hAnsi="Times New Roman" w:cs="Times New Roman"/>
          <w:sz w:val="28"/>
          <w:szCs w:val="28"/>
        </w:rPr>
        <w:t>;</w:t>
      </w:r>
    </w:p>
    <w:p w:rsidR="00F7681A" w:rsidRPr="00F7681A" w:rsidRDefault="00F7681A" w:rsidP="00F768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81A">
        <w:rPr>
          <w:rFonts w:ascii="Times New Roman" w:hAnsi="Times New Roman" w:cs="Times New Roman"/>
          <w:sz w:val="28"/>
          <w:szCs w:val="28"/>
        </w:rPr>
        <w:t>- Федеральным законом от 27.07.2006 № 149-ФЗ «Об информации, информационных технологиях и о защите информации»</w:t>
      </w:r>
      <w:r w:rsidRPr="00F7681A">
        <w:rPr>
          <w:rStyle w:val="a5"/>
          <w:rFonts w:ascii="Times New Roman" w:hAnsi="Times New Roman" w:cs="Times New Roman"/>
          <w:sz w:val="28"/>
          <w:szCs w:val="28"/>
        </w:rPr>
        <w:footnoteReference w:id="15"/>
      </w:r>
      <w:r w:rsidRPr="00F7681A">
        <w:rPr>
          <w:rFonts w:ascii="Times New Roman" w:hAnsi="Times New Roman" w:cs="Times New Roman"/>
          <w:sz w:val="28"/>
          <w:szCs w:val="28"/>
        </w:rPr>
        <w:t>;</w:t>
      </w:r>
    </w:p>
    <w:p w:rsidR="00F7681A" w:rsidRPr="00F7681A" w:rsidRDefault="00F7681A" w:rsidP="00F768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81A">
        <w:rPr>
          <w:rFonts w:ascii="Times New Roman" w:hAnsi="Times New Roman" w:cs="Times New Roman"/>
          <w:sz w:val="28"/>
          <w:szCs w:val="28"/>
        </w:rPr>
        <w:t>- Федеральным законом от 27.07.2006 № 152-ФЗ «О персональных данных»</w:t>
      </w:r>
      <w:r w:rsidRPr="00F7681A">
        <w:rPr>
          <w:rStyle w:val="a5"/>
          <w:rFonts w:ascii="Times New Roman" w:hAnsi="Times New Roman" w:cs="Times New Roman"/>
          <w:sz w:val="28"/>
          <w:szCs w:val="28"/>
        </w:rPr>
        <w:footnoteReference w:id="16"/>
      </w:r>
      <w:r w:rsidRPr="00F7681A">
        <w:rPr>
          <w:rFonts w:ascii="Times New Roman" w:hAnsi="Times New Roman" w:cs="Times New Roman"/>
          <w:sz w:val="28"/>
          <w:szCs w:val="28"/>
        </w:rPr>
        <w:t>;</w:t>
      </w:r>
    </w:p>
    <w:p w:rsidR="00F7681A" w:rsidRPr="00F7681A" w:rsidRDefault="00F7681A" w:rsidP="00F768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81A">
        <w:rPr>
          <w:rFonts w:ascii="Times New Roman" w:hAnsi="Times New Roman" w:cs="Times New Roman"/>
          <w:sz w:val="28"/>
          <w:szCs w:val="28"/>
        </w:rPr>
        <w:t>- Федеральным законом от 06.04.2011 № 63-ФЗ «Об электронной подписи»</w:t>
      </w:r>
      <w:r w:rsidRPr="00F7681A">
        <w:rPr>
          <w:rStyle w:val="a5"/>
          <w:rFonts w:ascii="Times New Roman" w:hAnsi="Times New Roman" w:cs="Times New Roman"/>
          <w:sz w:val="28"/>
          <w:szCs w:val="28"/>
        </w:rPr>
        <w:footnoteReference w:id="17"/>
      </w:r>
      <w:r w:rsidRPr="00F7681A">
        <w:rPr>
          <w:rFonts w:ascii="Times New Roman" w:hAnsi="Times New Roman" w:cs="Times New Roman"/>
          <w:sz w:val="28"/>
          <w:szCs w:val="28"/>
        </w:rPr>
        <w:t>;</w:t>
      </w:r>
    </w:p>
    <w:p w:rsidR="00F7681A" w:rsidRPr="00F7681A" w:rsidRDefault="00F7681A" w:rsidP="00F768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81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7681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08.09.2010                    № 697 «О единой системе межведомственного электронного взаимодействия»</w:t>
      </w:r>
      <w:r w:rsidRPr="00F7681A">
        <w:rPr>
          <w:rStyle w:val="a5"/>
          <w:rFonts w:ascii="Times New Roman" w:hAnsi="Times New Roman" w:cs="Times New Roman"/>
          <w:sz w:val="28"/>
          <w:szCs w:val="28"/>
        </w:rPr>
        <w:footnoteReference w:id="18"/>
      </w:r>
      <w:r w:rsidRPr="00F7681A">
        <w:rPr>
          <w:rFonts w:ascii="Times New Roman" w:hAnsi="Times New Roman" w:cs="Times New Roman"/>
          <w:sz w:val="28"/>
          <w:szCs w:val="28"/>
        </w:rPr>
        <w:t>;</w:t>
      </w:r>
    </w:p>
    <w:p w:rsidR="00F7681A" w:rsidRPr="00F7681A" w:rsidRDefault="00F7681A" w:rsidP="00F768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81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7681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08.06.2011                     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F7681A">
        <w:rPr>
          <w:rStyle w:val="a5"/>
          <w:rFonts w:ascii="Times New Roman" w:hAnsi="Times New Roman" w:cs="Times New Roman"/>
          <w:sz w:val="28"/>
          <w:szCs w:val="28"/>
        </w:rPr>
        <w:footnoteReference w:id="19"/>
      </w:r>
      <w:r w:rsidRPr="00F7681A">
        <w:rPr>
          <w:rFonts w:ascii="Times New Roman" w:hAnsi="Times New Roman" w:cs="Times New Roman"/>
          <w:sz w:val="28"/>
          <w:szCs w:val="28"/>
        </w:rPr>
        <w:t>;</w:t>
      </w:r>
    </w:p>
    <w:p w:rsidR="00F7681A" w:rsidRPr="00F7681A" w:rsidRDefault="00F7681A" w:rsidP="00F768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81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7681A">
        <w:rPr>
          <w:rFonts w:ascii="Times New Roman" w:hAnsi="Times New Roman" w:cs="Times New Roman"/>
          <w:sz w:val="28"/>
          <w:szCs w:val="28"/>
        </w:rPr>
        <w:t>риказом Министерства связи и массовых коммуникаций Российской Федерации от 23.06.2015 № 210 «Об утверждении Технических требований к взаимодействию информационных систем в единой системе межведомственного электронного взаимодействия»</w:t>
      </w:r>
      <w:r w:rsidRPr="00F7681A">
        <w:rPr>
          <w:rStyle w:val="a5"/>
          <w:rFonts w:ascii="Times New Roman" w:hAnsi="Times New Roman" w:cs="Times New Roman"/>
          <w:sz w:val="28"/>
          <w:szCs w:val="28"/>
        </w:rPr>
        <w:footnoteReference w:id="20"/>
      </w:r>
      <w:r w:rsidRPr="00F7681A">
        <w:rPr>
          <w:rFonts w:ascii="Times New Roman" w:hAnsi="Times New Roman" w:cs="Times New Roman"/>
          <w:sz w:val="28"/>
          <w:szCs w:val="28"/>
        </w:rPr>
        <w:t>;</w:t>
      </w:r>
    </w:p>
    <w:p w:rsidR="00F7681A" w:rsidRPr="00F7681A" w:rsidRDefault="00F7681A" w:rsidP="00F768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81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Pr="00F7681A">
        <w:rPr>
          <w:rFonts w:ascii="Times New Roman" w:hAnsi="Times New Roman" w:cs="Times New Roman"/>
          <w:sz w:val="28"/>
          <w:szCs w:val="28"/>
        </w:rPr>
        <w:t xml:space="preserve">аспоряжением Губернатора Ивановской области от 18.08.2011 № 191-р «Об утверждении перечня государственных услуг, предоставляемых </w:t>
      </w:r>
      <w:r w:rsidRPr="00F7681A">
        <w:rPr>
          <w:rFonts w:ascii="Times New Roman" w:hAnsi="Times New Roman" w:cs="Times New Roman"/>
          <w:sz w:val="28"/>
          <w:szCs w:val="28"/>
        </w:rPr>
        <w:lastRenderedPageBreak/>
        <w:t>исполнительными органами государственной власти Ивановской области,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81A">
        <w:rPr>
          <w:rFonts w:ascii="Times New Roman" w:hAnsi="Times New Roman" w:cs="Times New Roman"/>
          <w:sz w:val="28"/>
          <w:szCs w:val="28"/>
        </w:rPr>
        <w:t>элементами межведомственного и межуровневого взаимодействия»</w:t>
      </w:r>
      <w:r w:rsidRPr="00F7681A">
        <w:rPr>
          <w:rStyle w:val="a5"/>
          <w:rFonts w:ascii="Times New Roman" w:hAnsi="Times New Roman" w:cs="Times New Roman"/>
          <w:sz w:val="28"/>
          <w:szCs w:val="28"/>
        </w:rPr>
        <w:footnoteReference w:id="21"/>
      </w:r>
      <w:r w:rsidRPr="00F7681A">
        <w:rPr>
          <w:rFonts w:ascii="Times New Roman" w:hAnsi="Times New Roman" w:cs="Times New Roman"/>
          <w:sz w:val="28"/>
          <w:szCs w:val="28"/>
        </w:rPr>
        <w:t>.</w:t>
      </w:r>
    </w:p>
    <w:p w:rsidR="00611AB4" w:rsidRPr="00F7681A" w:rsidRDefault="00611AB4" w:rsidP="00F76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1AB4" w:rsidRPr="00F7681A" w:rsidSect="007C27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455" w:rsidRDefault="00502455" w:rsidP="00611AB4">
      <w:pPr>
        <w:spacing w:after="0" w:line="240" w:lineRule="auto"/>
      </w:pPr>
      <w:r>
        <w:separator/>
      </w:r>
    </w:p>
  </w:endnote>
  <w:endnote w:type="continuationSeparator" w:id="0">
    <w:p w:rsidR="00502455" w:rsidRDefault="00502455" w:rsidP="00611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455" w:rsidRDefault="00502455" w:rsidP="00611AB4">
      <w:pPr>
        <w:spacing w:after="0" w:line="240" w:lineRule="auto"/>
      </w:pPr>
      <w:r>
        <w:separator/>
      </w:r>
    </w:p>
  </w:footnote>
  <w:footnote w:type="continuationSeparator" w:id="0">
    <w:p w:rsidR="00502455" w:rsidRDefault="00502455" w:rsidP="00611AB4">
      <w:pPr>
        <w:spacing w:after="0" w:line="240" w:lineRule="auto"/>
      </w:pPr>
      <w:r>
        <w:continuationSeparator/>
      </w:r>
    </w:p>
  </w:footnote>
  <w:footnote w:id="1">
    <w:p w:rsidR="00611AB4" w:rsidRPr="00F7681A" w:rsidRDefault="00611AB4" w:rsidP="00F7681A">
      <w:pPr>
        <w:pStyle w:val="a3"/>
        <w:rPr>
          <w:rFonts w:ascii="Times New Roman" w:hAnsi="Times New Roman" w:cs="Times New Roman"/>
        </w:rPr>
      </w:pPr>
      <w:r w:rsidRPr="00F7681A">
        <w:rPr>
          <w:rStyle w:val="a5"/>
          <w:rFonts w:ascii="Times New Roman" w:hAnsi="Times New Roman" w:cs="Times New Roman"/>
        </w:rPr>
        <w:footnoteRef/>
      </w:r>
      <w:r w:rsidRPr="00F7681A">
        <w:rPr>
          <w:rFonts w:ascii="Times New Roman" w:hAnsi="Times New Roman" w:cs="Times New Roman"/>
        </w:rPr>
        <w:t xml:space="preserve"> «Российская газета», </w:t>
      </w:r>
      <w:r w:rsidR="00F7681A">
        <w:rPr>
          <w:rFonts w:ascii="Times New Roman" w:hAnsi="Times New Roman" w:cs="Times New Roman"/>
        </w:rPr>
        <w:t>№</w:t>
      </w:r>
      <w:r w:rsidRPr="00F7681A">
        <w:rPr>
          <w:rFonts w:ascii="Times New Roman" w:hAnsi="Times New Roman" w:cs="Times New Roman"/>
        </w:rPr>
        <w:t xml:space="preserve"> 7, 21.01.2009;</w:t>
      </w:r>
    </w:p>
  </w:footnote>
  <w:footnote w:id="2">
    <w:p w:rsidR="00F7681A" w:rsidRPr="00F7681A" w:rsidRDefault="00F7681A" w:rsidP="00F7681A">
      <w:pPr>
        <w:pStyle w:val="a3"/>
        <w:rPr>
          <w:rFonts w:ascii="Times New Roman" w:hAnsi="Times New Roman" w:cs="Times New Roman"/>
          <w:sz w:val="18"/>
          <w:szCs w:val="18"/>
        </w:rPr>
      </w:pPr>
      <w:r w:rsidRPr="00F7681A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F7681A">
        <w:rPr>
          <w:rFonts w:ascii="Times New Roman" w:hAnsi="Times New Roman" w:cs="Times New Roman"/>
          <w:sz w:val="18"/>
          <w:szCs w:val="18"/>
        </w:rPr>
        <w:t xml:space="preserve"> «Собрание законодательства РФ»</w:t>
      </w:r>
      <w:r w:rsidRPr="00F7681A">
        <w:rPr>
          <w:rFonts w:ascii="Times New Roman" w:hAnsi="Times New Roman" w:cs="Times New Roman"/>
          <w:bCs/>
          <w:sz w:val="18"/>
          <w:szCs w:val="18"/>
        </w:rPr>
        <w:t>, 16.01.1995, №3, ст.168, «Российская газета», № 19, 25.01.1995;</w:t>
      </w:r>
    </w:p>
  </w:footnote>
  <w:footnote w:id="3">
    <w:p w:rsidR="00F7681A" w:rsidRPr="00F7681A" w:rsidRDefault="00F7681A" w:rsidP="00F7681A">
      <w:pPr>
        <w:pStyle w:val="a3"/>
        <w:rPr>
          <w:rStyle w:val="a5"/>
          <w:rFonts w:ascii="Times New Roman" w:hAnsi="Times New Roman" w:cs="Times New Roman"/>
          <w:sz w:val="18"/>
          <w:szCs w:val="18"/>
        </w:rPr>
      </w:pPr>
      <w:r w:rsidRPr="00F7681A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F7681A">
        <w:rPr>
          <w:rStyle w:val="a5"/>
          <w:rFonts w:ascii="Times New Roman" w:hAnsi="Times New Roman" w:cs="Times New Roman"/>
          <w:sz w:val="18"/>
          <w:szCs w:val="18"/>
        </w:rPr>
        <w:t xml:space="preserve"> </w:t>
      </w:r>
      <w:r w:rsidRPr="00F7681A">
        <w:rPr>
          <w:rFonts w:ascii="Times New Roman" w:hAnsi="Times New Roman" w:cs="Times New Roman"/>
          <w:sz w:val="18"/>
          <w:szCs w:val="18"/>
        </w:rPr>
        <w:t>«</w:t>
      </w:r>
      <w:r w:rsidRPr="00F7681A">
        <w:rPr>
          <w:rFonts w:ascii="Times New Roman" w:hAnsi="Times New Roman" w:cs="Times New Roman"/>
          <w:bCs/>
          <w:sz w:val="18"/>
          <w:szCs w:val="18"/>
        </w:rPr>
        <w:t xml:space="preserve">Собрание законодательства РФ», 18.10.1999, № 42, ст. 5005; «Российская газета», № 206, 19.10.1999; </w:t>
      </w:r>
    </w:p>
  </w:footnote>
  <w:footnote w:id="4">
    <w:p w:rsidR="00F7681A" w:rsidRPr="00F7681A" w:rsidRDefault="00F7681A" w:rsidP="00F7681A">
      <w:pPr>
        <w:pStyle w:val="a3"/>
        <w:jc w:val="both"/>
        <w:rPr>
          <w:rFonts w:ascii="Times New Roman" w:hAnsi="Times New Roman" w:cs="Times New Roman"/>
        </w:rPr>
      </w:pPr>
      <w:r w:rsidRPr="00F7681A">
        <w:rPr>
          <w:rStyle w:val="a5"/>
          <w:rFonts w:ascii="Times New Roman" w:hAnsi="Times New Roman" w:cs="Times New Roman"/>
        </w:rPr>
        <w:footnoteRef/>
      </w:r>
      <w:r w:rsidRPr="00F7681A">
        <w:rPr>
          <w:rFonts w:ascii="Times New Roman" w:hAnsi="Times New Roman" w:cs="Times New Roman"/>
        </w:rPr>
        <w:t>«Собрание законодательства Ивановской области», № 1 (321), 12.01.2007.</w:t>
      </w:r>
    </w:p>
  </w:footnote>
  <w:footnote w:id="5">
    <w:p w:rsidR="00F7681A" w:rsidRPr="00F7681A" w:rsidRDefault="00F7681A" w:rsidP="00F76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7681A">
        <w:rPr>
          <w:rStyle w:val="a5"/>
          <w:rFonts w:ascii="Times New Roman" w:hAnsi="Times New Roman" w:cs="Times New Roman"/>
        </w:rPr>
        <w:footnoteRef/>
      </w:r>
      <w:r w:rsidRPr="00F7681A">
        <w:rPr>
          <w:rFonts w:ascii="Times New Roman" w:hAnsi="Times New Roman" w:cs="Times New Roman"/>
        </w:rPr>
        <w:t xml:space="preserve"> </w:t>
      </w:r>
      <w:r w:rsidRPr="00F7681A">
        <w:rPr>
          <w:rFonts w:ascii="Times New Roman" w:hAnsi="Times New Roman" w:cs="Times New Roman"/>
          <w:sz w:val="18"/>
          <w:szCs w:val="18"/>
        </w:rPr>
        <w:t>«Собрание законодательства РФ», 02.08.2010, № 31, ст. 4179, «Российская газета», № 168, 30.07.2010;</w:t>
      </w:r>
    </w:p>
  </w:footnote>
  <w:footnote w:id="6">
    <w:p w:rsidR="00F7681A" w:rsidRPr="00F7681A" w:rsidRDefault="00F7681A" w:rsidP="00F76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7681A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F7681A">
        <w:rPr>
          <w:rFonts w:ascii="Times New Roman" w:hAnsi="Times New Roman" w:cs="Times New Roman"/>
          <w:sz w:val="18"/>
          <w:szCs w:val="18"/>
        </w:rPr>
        <w:t xml:space="preserve"> «Собрание актов Президента и Правительства РФ», 13.09.2010, </w:t>
      </w:r>
      <w:r>
        <w:rPr>
          <w:rFonts w:ascii="Times New Roman" w:hAnsi="Times New Roman" w:cs="Times New Roman"/>
          <w:sz w:val="18"/>
          <w:szCs w:val="18"/>
        </w:rPr>
        <w:t>№</w:t>
      </w:r>
      <w:r w:rsidRPr="00F7681A">
        <w:rPr>
          <w:rFonts w:ascii="Times New Roman" w:hAnsi="Times New Roman" w:cs="Times New Roman"/>
          <w:sz w:val="18"/>
          <w:szCs w:val="18"/>
        </w:rPr>
        <w:t xml:space="preserve"> 37, ст. 4643, «Российская газета» № 207, 15.09.2010;  </w:t>
      </w:r>
    </w:p>
  </w:footnote>
  <w:footnote w:id="7">
    <w:p w:rsidR="00F7681A" w:rsidRPr="00F7681A" w:rsidRDefault="00F7681A" w:rsidP="00F7681A">
      <w:pPr>
        <w:pStyle w:val="a3"/>
        <w:rPr>
          <w:rFonts w:ascii="Times New Roman" w:hAnsi="Times New Roman" w:cs="Times New Roman"/>
          <w:sz w:val="18"/>
          <w:szCs w:val="18"/>
        </w:rPr>
      </w:pPr>
      <w:r w:rsidRPr="00F7681A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F7681A">
        <w:rPr>
          <w:rFonts w:ascii="Times New Roman" w:hAnsi="Times New Roman" w:cs="Times New Roman"/>
          <w:sz w:val="18"/>
          <w:szCs w:val="18"/>
        </w:rPr>
        <w:t xml:space="preserve"> «Собрание законодательства Ивановской области», 16.12.2014, № 48 (717); </w:t>
      </w:r>
    </w:p>
  </w:footnote>
  <w:footnote w:id="8">
    <w:p w:rsidR="00F7681A" w:rsidRPr="00F7681A" w:rsidRDefault="00F7681A" w:rsidP="00F76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7681A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F7681A">
        <w:rPr>
          <w:rFonts w:ascii="Times New Roman" w:hAnsi="Times New Roman" w:cs="Times New Roman"/>
          <w:bCs/>
          <w:sz w:val="18"/>
          <w:szCs w:val="18"/>
        </w:rPr>
        <w:t>«Собрание законодательства Ивановской области», 17.11.2006, № 32(314); «Ивановская газета», № 218(3850), 09.11.2006; «Рабочий край», № 209(24415), 15.11.2006;</w:t>
      </w:r>
    </w:p>
  </w:footnote>
  <w:footnote w:id="9">
    <w:p w:rsidR="00F7681A" w:rsidRPr="00F7681A" w:rsidRDefault="00F7681A" w:rsidP="00F76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7681A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F7681A">
        <w:rPr>
          <w:rFonts w:ascii="Times New Roman" w:hAnsi="Times New Roman" w:cs="Times New Roman"/>
          <w:sz w:val="18"/>
          <w:szCs w:val="18"/>
        </w:rPr>
        <w:t xml:space="preserve">«Законы Ивановской области, постановления Ивановской областной Думы, иная официальная информация», 20.01.2015,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F7681A">
        <w:rPr>
          <w:rFonts w:ascii="Times New Roman" w:hAnsi="Times New Roman" w:cs="Times New Roman"/>
          <w:sz w:val="18"/>
          <w:szCs w:val="18"/>
        </w:rPr>
        <w:t>№ 1(421);</w:t>
      </w:r>
    </w:p>
  </w:footnote>
  <w:footnote w:id="10">
    <w:p w:rsidR="00F7681A" w:rsidRPr="00F7681A" w:rsidRDefault="00F7681A" w:rsidP="00F7681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7681A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F7681A">
        <w:rPr>
          <w:rFonts w:ascii="Times New Roman" w:hAnsi="Times New Roman" w:cs="Times New Roman"/>
          <w:sz w:val="18"/>
          <w:szCs w:val="18"/>
        </w:rPr>
        <w:t xml:space="preserve"> «Собрание законодательства Ивановской области», 30.08.2011, № 33 (552);</w:t>
      </w:r>
    </w:p>
  </w:footnote>
  <w:footnote w:id="11">
    <w:p w:rsidR="00F7681A" w:rsidRPr="00F7681A" w:rsidRDefault="00F7681A" w:rsidP="00F7681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7681A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F7681A">
        <w:rPr>
          <w:rFonts w:ascii="Times New Roman" w:hAnsi="Times New Roman" w:cs="Times New Roman"/>
          <w:sz w:val="18"/>
          <w:szCs w:val="18"/>
        </w:rPr>
        <w:t xml:space="preserve"> «Собрание законодательства Ивановской области», 30.10.2012, № 42 (611);</w:t>
      </w:r>
    </w:p>
  </w:footnote>
  <w:footnote w:id="12">
    <w:p w:rsidR="00F7681A" w:rsidRPr="00F7681A" w:rsidRDefault="00F7681A" w:rsidP="00F7681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7681A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F7681A">
        <w:rPr>
          <w:rFonts w:ascii="Times New Roman" w:hAnsi="Times New Roman" w:cs="Times New Roman"/>
          <w:sz w:val="18"/>
          <w:szCs w:val="18"/>
        </w:rPr>
        <w:t xml:space="preserve"> «Собрание законодательства Ивановской области», 30.10.2012, № 42 (611);</w:t>
      </w:r>
    </w:p>
  </w:footnote>
  <w:footnote w:id="13">
    <w:p w:rsidR="00F7681A" w:rsidRPr="00F7681A" w:rsidRDefault="00F7681A" w:rsidP="00F7681A">
      <w:pPr>
        <w:pStyle w:val="a3"/>
        <w:rPr>
          <w:rFonts w:ascii="Times New Roman" w:hAnsi="Times New Roman" w:cs="Times New Roman"/>
          <w:sz w:val="18"/>
          <w:szCs w:val="18"/>
        </w:rPr>
      </w:pPr>
      <w:r w:rsidRPr="00F7681A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F7681A">
        <w:rPr>
          <w:rFonts w:ascii="Times New Roman" w:hAnsi="Times New Roman" w:cs="Times New Roman"/>
          <w:sz w:val="18"/>
          <w:szCs w:val="18"/>
        </w:rPr>
        <w:t xml:space="preserve"> «Собрание законодательства Ивановской области», 11.06.2013, № 22(641);</w:t>
      </w:r>
    </w:p>
  </w:footnote>
  <w:footnote w:id="14">
    <w:p w:rsidR="00F7681A" w:rsidRPr="00F7681A" w:rsidRDefault="00F7681A" w:rsidP="00F7681A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F7681A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F7681A">
        <w:rPr>
          <w:rFonts w:ascii="Times New Roman" w:hAnsi="Times New Roman" w:cs="Times New Roman"/>
          <w:sz w:val="18"/>
          <w:szCs w:val="18"/>
        </w:rPr>
        <w:t xml:space="preserve"> «Собрание законодательства РФ», 05.12.1994, № 32, ст. 3301, «Российская газета», № 238-239, 08.12.1994;</w:t>
      </w:r>
    </w:p>
  </w:footnote>
  <w:footnote w:id="15">
    <w:p w:rsidR="00F7681A" w:rsidRPr="00F7681A" w:rsidRDefault="00F7681A" w:rsidP="00F7681A">
      <w:pPr>
        <w:pStyle w:val="a3"/>
        <w:rPr>
          <w:rFonts w:ascii="Times New Roman" w:hAnsi="Times New Roman" w:cs="Times New Roman"/>
          <w:sz w:val="18"/>
          <w:szCs w:val="18"/>
        </w:rPr>
      </w:pPr>
      <w:r w:rsidRPr="00F7681A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F7681A">
        <w:rPr>
          <w:rFonts w:ascii="Times New Roman" w:hAnsi="Times New Roman" w:cs="Times New Roman"/>
          <w:sz w:val="18"/>
          <w:szCs w:val="18"/>
        </w:rPr>
        <w:t xml:space="preserve"> «Российская газета», № 165, 29.07.2006;</w:t>
      </w:r>
    </w:p>
  </w:footnote>
  <w:footnote w:id="16">
    <w:p w:rsidR="00F7681A" w:rsidRPr="00F7681A" w:rsidRDefault="00F7681A" w:rsidP="00F7681A">
      <w:pPr>
        <w:pStyle w:val="a3"/>
        <w:rPr>
          <w:rFonts w:ascii="Times New Roman" w:hAnsi="Times New Roman" w:cs="Times New Roman"/>
          <w:sz w:val="18"/>
          <w:szCs w:val="18"/>
        </w:rPr>
      </w:pPr>
      <w:r w:rsidRPr="00F7681A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F7681A">
        <w:rPr>
          <w:rFonts w:ascii="Times New Roman" w:hAnsi="Times New Roman" w:cs="Times New Roman"/>
          <w:sz w:val="18"/>
          <w:szCs w:val="18"/>
        </w:rPr>
        <w:t xml:space="preserve"> «Российская газета», № 165, 29.07.2006;</w:t>
      </w:r>
    </w:p>
  </w:footnote>
  <w:footnote w:id="17">
    <w:p w:rsidR="00F7681A" w:rsidRPr="00F7681A" w:rsidRDefault="00F7681A" w:rsidP="00F7681A">
      <w:pPr>
        <w:pStyle w:val="a3"/>
        <w:rPr>
          <w:rFonts w:ascii="Times New Roman" w:hAnsi="Times New Roman" w:cs="Times New Roman"/>
          <w:sz w:val="18"/>
          <w:szCs w:val="18"/>
        </w:rPr>
      </w:pPr>
      <w:r w:rsidRPr="00F7681A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F7681A">
        <w:rPr>
          <w:rFonts w:ascii="Times New Roman" w:hAnsi="Times New Roman" w:cs="Times New Roman"/>
          <w:sz w:val="18"/>
          <w:szCs w:val="18"/>
        </w:rPr>
        <w:t xml:space="preserve"> «Российская газета», № 75, 08.04.2011;</w:t>
      </w:r>
    </w:p>
  </w:footnote>
  <w:footnote w:id="18">
    <w:p w:rsidR="00F7681A" w:rsidRPr="00F7681A" w:rsidRDefault="00F7681A" w:rsidP="00F7681A">
      <w:pPr>
        <w:pStyle w:val="a3"/>
        <w:rPr>
          <w:rFonts w:ascii="Times New Roman" w:hAnsi="Times New Roman" w:cs="Times New Roman"/>
          <w:sz w:val="18"/>
          <w:szCs w:val="18"/>
        </w:rPr>
      </w:pPr>
      <w:r w:rsidRPr="00F7681A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F7681A">
        <w:rPr>
          <w:rFonts w:ascii="Times New Roman" w:hAnsi="Times New Roman" w:cs="Times New Roman"/>
          <w:sz w:val="18"/>
          <w:szCs w:val="18"/>
        </w:rPr>
        <w:t xml:space="preserve"> «Собрание законодательства РФ», 20.09.2010, № 38, ст. 4823;</w:t>
      </w:r>
    </w:p>
  </w:footnote>
  <w:footnote w:id="19">
    <w:p w:rsidR="00F7681A" w:rsidRPr="00F7681A" w:rsidRDefault="00F7681A" w:rsidP="00F7681A">
      <w:pPr>
        <w:pStyle w:val="a3"/>
        <w:rPr>
          <w:rFonts w:ascii="Times New Roman" w:hAnsi="Times New Roman" w:cs="Times New Roman"/>
          <w:sz w:val="18"/>
          <w:szCs w:val="18"/>
        </w:rPr>
      </w:pPr>
      <w:r w:rsidRPr="00F7681A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F7681A">
        <w:rPr>
          <w:rFonts w:ascii="Times New Roman" w:hAnsi="Times New Roman" w:cs="Times New Roman"/>
          <w:sz w:val="18"/>
          <w:szCs w:val="18"/>
        </w:rPr>
        <w:t xml:space="preserve"> «Собрание законодательства РФ», 13.06.2011, № 24, ст. 3503;</w:t>
      </w:r>
    </w:p>
  </w:footnote>
  <w:footnote w:id="20">
    <w:p w:rsidR="00F7681A" w:rsidRPr="00F7681A" w:rsidRDefault="00F7681A" w:rsidP="00F7681A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F7681A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F7681A">
        <w:rPr>
          <w:rFonts w:ascii="Times New Roman" w:hAnsi="Times New Roman" w:cs="Times New Roman"/>
          <w:sz w:val="18"/>
          <w:szCs w:val="18"/>
        </w:rPr>
        <w:t xml:space="preserve"> «Официальный интернет-портал правовой информации» (</w:t>
      </w:r>
      <w:hyperlink r:id="rId1" w:history="1">
        <w:r w:rsidRPr="00F7681A">
          <w:rPr>
            <w:rStyle w:val="a9"/>
            <w:rFonts w:ascii="Times New Roman" w:hAnsi="Times New Roman" w:cs="Times New Roman"/>
            <w:sz w:val="18"/>
            <w:szCs w:val="18"/>
          </w:rPr>
          <w:t>www.pravo.gov.ru</w:t>
        </w:r>
      </w:hyperlink>
      <w:r w:rsidRPr="00F7681A">
        <w:rPr>
          <w:rFonts w:ascii="Times New Roman" w:hAnsi="Times New Roman" w:cs="Times New Roman"/>
          <w:sz w:val="18"/>
          <w:szCs w:val="18"/>
        </w:rPr>
        <w:t>) 27.08.2015;</w:t>
      </w:r>
    </w:p>
  </w:footnote>
  <w:footnote w:id="21">
    <w:p w:rsidR="00F7681A" w:rsidRPr="00543F9B" w:rsidRDefault="00F7681A" w:rsidP="00F7681A">
      <w:pPr>
        <w:pStyle w:val="a3"/>
        <w:rPr>
          <w:sz w:val="18"/>
          <w:szCs w:val="18"/>
        </w:rPr>
      </w:pPr>
      <w:r w:rsidRPr="00543F9B">
        <w:rPr>
          <w:rStyle w:val="a5"/>
          <w:sz w:val="18"/>
          <w:szCs w:val="18"/>
        </w:rPr>
        <w:footnoteRef/>
      </w:r>
      <w:r w:rsidRPr="00543F9B">
        <w:rPr>
          <w:sz w:val="18"/>
          <w:szCs w:val="18"/>
        </w:rPr>
        <w:t xml:space="preserve"> Документ опубликован не был</w:t>
      </w:r>
      <w:r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C47F5"/>
    <w:multiLevelType w:val="hybridMultilevel"/>
    <w:tmpl w:val="9C5A9610"/>
    <w:lvl w:ilvl="0" w:tplc="75EE9E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A4B15"/>
    <w:multiLevelType w:val="hybridMultilevel"/>
    <w:tmpl w:val="37F4E8F0"/>
    <w:lvl w:ilvl="0" w:tplc="75EE9E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B4"/>
    <w:rsid w:val="00114D0C"/>
    <w:rsid w:val="001E5466"/>
    <w:rsid w:val="004867B5"/>
    <w:rsid w:val="0050194F"/>
    <w:rsid w:val="00502455"/>
    <w:rsid w:val="005A664D"/>
    <w:rsid w:val="00611AB4"/>
    <w:rsid w:val="00686936"/>
    <w:rsid w:val="00757653"/>
    <w:rsid w:val="007C2768"/>
    <w:rsid w:val="00873B7B"/>
    <w:rsid w:val="00973F83"/>
    <w:rsid w:val="00A767CB"/>
    <w:rsid w:val="00BC0F0F"/>
    <w:rsid w:val="00E443FB"/>
    <w:rsid w:val="00EB2B46"/>
    <w:rsid w:val="00F7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B7A1"/>
  <w15:chartTrackingRefBased/>
  <w15:docId w15:val="{507957A7-E7FA-4E1D-9798-D734B7FF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11AB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11AB4"/>
    <w:rPr>
      <w:sz w:val="20"/>
      <w:szCs w:val="20"/>
    </w:rPr>
  </w:style>
  <w:style w:type="character" w:styleId="a5">
    <w:name w:val="footnote reference"/>
    <w:basedOn w:val="a0"/>
    <w:semiHidden/>
    <w:unhideWhenUsed/>
    <w:rsid w:val="00611AB4"/>
    <w:rPr>
      <w:vertAlign w:val="superscript"/>
    </w:rPr>
  </w:style>
  <w:style w:type="paragraph" w:styleId="a6">
    <w:name w:val="List Paragraph"/>
    <w:basedOn w:val="a"/>
    <w:uiPriority w:val="34"/>
    <w:qFormat/>
    <w:rsid w:val="004867B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73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3B7B"/>
    <w:rPr>
      <w:rFonts w:ascii="Segoe UI" w:hAnsi="Segoe UI" w:cs="Segoe UI"/>
      <w:sz w:val="18"/>
      <w:szCs w:val="18"/>
    </w:rPr>
  </w:style>
  <w:style w:type="character" w:styleId="a9">
    <w:name w:val="Hyperlink"/>
    <w:rsid w:val="00F7681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9690D-4696-4A8F-AB61-BDAD0193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детство-07</dc:creator>
  <cp:keywords/>
  <dc:description/>
  <cp:lastModifiedBy>Скворцова Ольга Валентиновна</cp:lastModifiedBy>
  <cp:revision>2</cp:revision>
  <cp:lastPrinted>2019-01-31T07:24:00Z</cp:lastPrinted>
  <dcterms:created xsi:type="dcterms:W3CDTF">2019-01-31T07:27:00Z</dcterms:created>
  <dcterms:modified xsi:type="dcterms:W3CDTF">2019-01-31T07:27:00Z</dcterms:modified>
</cp:coreProperties>
</file>