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A10EB">
        <w:rPr>
          <w:rFonts w:ascii="Times New Roman" w:hAnsi="Times New Roman" w:cs="Times New Roman"/>
          <w:b/>
          <w:sz w:val="27"/>
          <w:szCs w:val="27"/>
        </w:rPr>
        <w:t>январе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A10EB">
        <w:rPr>
          <w:rFonts w:ascii="Times New Roman" w:hAnsi="Times New Roman" w:cs="Times New Roman"/>
          <w:sz w:val="27"/>
          <w:szCs w:val="27"/>
        </w:rPr>
        <w:t>январ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3009">
        <w:rPr>
          <w:rFonts w:ascii="Times New Roman" w:hAnsi="Times New Roman" w:cs="Times New Roman"/>
          <w:sz w:val="28"/>
          <w:szCs w:val="28"/>
        </w:rPr>
        <w:t>дека</w:t>
      </w:r>
      <w:r w:rsidR="00F23EF0">
        <w:rPr>
          <w:rFonts w:ascii="Times New Roman" w:hAnsi="Times New Roman" w:cs="Times New Roman"/>
          <w:sz w:val="28"/>
          <w:szCs w:val="28"/>
        </w:rPr>
        <w:t xml:space="preserve">бре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D72787">
        <w:rPr>
          <w:rFonts w:ascii="Times New Roman" w:hAnsi="Times New Roman" w:cs="Times New Roman"/>
          <w:sz w:val="27"/>
          <w:szCs w:val="27"/>
        </w:rPr>
        <w:t xml:space="preserve">39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A10EB">
        <w:rPr>
          <w:rFonts w:ascii="Times New Roman" w:hAnsi="Times New Roman" w:cs="Times New Roman"/>
          <w:sz w:val="27"/>
          <w:szCs w:val="27"/>
        </w:rPr>
        <w:t>янва</w:t>
      </w:r>
      <w:r w:rsidR="006A55B7">
        <w:rPr>
          <w:rFonts w:ascii="Times New Roman" w:hAnsi="Times New Roman" w:cs="Times New Roman"/>
          <w:sz w:val="27"/>
          <w:szCs w:val="27"/>
        </w:rPr>
        <w:t>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sz w:val="27"/>
          <w:szCs w:val="27"/>
        </w:rPr>
        <w:t>2</w:t>
      </w:r>
      <w:r w:rsidR="000F4480">
        <w:rPr>
          <w:rFonts w:ascii="Times New Roman" w:hAnsi="Times New Roman" w:cs="Times New Roman"/>
          <w:sz w:val="27"/>
          <w:szCs w:val="27"/>
        </w:rPr>
        <w:t>66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98584B">
        <w:rPr>
          <w:rFonts w:ascii="Times New Roman" w:hAnsi="Times New Roman" w:cs="Times New Roman"/>
          <w:sz w:val="27"/>
          <w:szCs w:val="27"/>
        </w:rPr>
        <w:t>6</w:t>
      </w:r>
      <w:r w:rsidR="00B11AC3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98584B">
        <w:rPr>
          <w:rFonts w:ascii="Times New Roman" w:hAnsi="Times New Roman" w:cs="Times New Roman"/>
          <w:sz w:val="27"/>
          <w:szCs w:val="27"/>
        </w:rPr>
        <w:t>3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98584B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98584B">
        <w:rPr>
          <w:rFonts w:ascii="Times New Roman" w:hAnsi="Times New Roman" w:cs="Times New Roman"/>
          <w:sz w:val="27"/>
          <w:szCs w:val="27"/>
        </w:rPr>
        <w:t>8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98584B">
        <w:rPr>
          <w:rFonts w:ascii="Times New Roman" w:hAnsi="Times New Roman" w:cs="Times New Roman"/>
          <w:sz w:val="27"/>
          <w:szCs w:val="27"/>
        </w:rPr>
        <w:t>9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98584B">
        <w:rPr>
          <w:rFonts w:ascii="Times New Roman" w:hAnsi="Times New Roman" w:cs="Times New Roman"/>
          <w:sz w:val="27"/>
          <w:szCs w:val="27"/>
        </w:rPr>
        <w:t>0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6D3009">
        <w:rPr>
          <w:rFonts w:ascii="Times New Roman" w:hAnsi="Times New Roman" w:cs="Times New Roman"/>
          <w:sz w:val="27"/>
          <w:szCs w:val="27"/>
        </w:rPr>
        <w:t xml:space="preserve">из Правительства РФ – </w:t>
      </w:r>
      <w:r w:rsidR="0098584B">
        <w:rPr>
          <w:rFonts w:ascii="Times New Roman" w:hAnsi="Times New Roman" w:cs="Times New Roman"/>
          <w:sz w:val="27"/>
          <w:szCs w:val="27"/>
        </w:rPr>
        <w:t>4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98584B">
        <w:rPr>
          <w:rFonts w:ascii="Times New Roman" w:hAnsi="Times New Roman" w:cs="Times New Roman"/>
          <w:sz w:val="27"/>
          <w:szCs w:val="27"/>
        </w:rPr>
        <w:t>5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B11AC3">
        <w:rPr>
          <w:rFonts w:ascii="Times New Roman" w:hAnsi="Times New Roman" w:cs="Times New Roman"/>
          <w:sz w:val="27"/>
          <w:szCs w:val="27"/>
        </w:rPr>
        <w:t>из Государственной Думы РФ, депутатов всех уровней – 1,</w:t>
      </w:r>
      <w:r w:rsidR="0098584B">
        <w:rPr>
          <w:rFonts w:ascii="Times New Roman" w:hAnsi="Times New Roman" w:cs="Times New Roman"/>
          <w:sz w:val="27"/>
          <w:szCs w:val="27"/>
        </w:rPr>
        <w:t>0</w:t>
      </w:r>
      <w:r w:rsidR="00B11AC3">
        <w:rPr>
          <w:rFonts w:ascii="Times New Roman" w:hAnsi="Times New Roman" w:cs="Times New Roman"/>
          <w:sz w:val="27"/>
          <w:szCs w:val="27"/>
        </w:rPr>
        <w:t xml:space="preserve">%, </w:t>
      </w:r>
      <w:r w:rsidR="006D3009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– 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98584B">
        <w:rPr>
          <w:rFonts w:ascii="Times New Roman" w:hAnsi="Times New Roman" w:cs="Times New Roman"/>
          <w:sz w:val="27"/>
          <w:szCs w:val="27"/>
        </w:rPr>
        <w:t>9</w:t>
      </w:r>
      <w:proofErr w:type="gramStart"/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A15E9B">
        <w:rPr>
          <w:rFonts w:ascii="Times New Roman" w:hAnsi="Times New Roman" w:cs="Times New Roman"/>
          <w:sz w:val="27"/>
          <w:szCs w:val="27"/>
        </w:rPr>
        <w:t xml:space="preserve"> уполномоченного по правам детей в Ивановской области – 1,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D802A1">
        <w:rPr>
          <w:rFonts w:ascii="Times New Roman" w:hAnsi="Times New Roman" w:cs="Times New Roman"/>
          <w:sz w:val="27"/>
          <w:szCs w:val="27"/>
        </w:rPr>
        <w:t>37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>2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D802A1">
        <w:rPr>
          <w:rFonts w:ascii="Times New Roman" w:hAnsi="Times New Roman" w:cs="Times New Roman"/>
          <w:sz w:val="27"/>
          <w:szCs w:val="27"/>
        </w:rPr>
        <w:t xml:space="preserve">в </w:t>
      </w:r>
      <w:r w:rsidR="00D802A1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D802A1">
        <w:rPr>
          <w:rFonts w:ascii="Times New Roman" w:hAnsi="Times New Roman" w:cs="Times New Roman"/>
          <w:sz w:val="27"/>
          <w:szCs w:val="27"/>
        </w:rPr>
        <w:t xml:space="preserve"> - </w:t>
      </w:r>
      <w:r w:rsidR="00D802A1">
        <w:rPr>
          <w:rFonts w:ascii="Times New Roman" w:hAnsi="Times New Roman" w:cs="Times New Roman"/>
          <w:sz w:val="27"/>
          <w:szCs w:val="27"/>
        </w:rPr>
        <w:t>27</w:t>
      </w:r>
      <w:r w:rsidR="00D802A1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>1</w:t>
      </w:r>
      <w:r w:rsidR="00D802A1">
        <w:rPr>
          <w:rFonts w:ascii="Times New Roman" w:hAnsi="Times New Roman" w:cs="Times New Roman"/>
          <w:sz w:val="27"/>
          <w:szCs w:val="27"/>
        </w:rPr>
        <w:t xml:space="preserve">%,  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78721E">
        <w:rPr>
          <w:rFonts w:ascii="Times New Roman" w:hAnsi="Times New Roman" w:cs="Times New Roman"/>
          <w:sz w:val="27"/>
          <w:szCs w:val="27"/>
        </w:rPr>
        <w:t>18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>4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%, 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D802A1">
        <w:rPr>
          <w:rFonts w:ascii="Times New Roman" w:hAnsi="Times New Roman" w:cs="Times New Roman"/>
          <w:sz w:val="27"/>
          <w:szCs w:val="27"/>
        </w:rPr>
        <w:t>8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>6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D802A1">
        <w:rPr>
          <w:rFonts w:ascii="Times New Roman" w:hAnsi="Times New Roman" w:cs="Times New Roman"/>
          <w:sz w:val="27"/>
          <w:szCs w:val="27"/>
        </w:rPr>
        <w:t>7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>5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C67B27">
        <w:rPr>
          <w:rFonts w:ascii="Times New Roman" w:hAnsi="Times New Roman" w:cs="Times New Roman"/>
          <w:sz w:val="27"/>
          <w:szCs w:val="27"/>
        </w:rPr>
        <w:t>45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C67B27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703F07">
        <w:rPr>
          <w:rFonts w:ascii="Times New Roman" w:hAnsi="Times New Roman" w:cs="Times New Roman"/>
          <w:sz w:val="27"/>
          <w:szCs w:val="27"/>
        </w:rPr>
        <w:t>1</w:t>
      </w:r>
      <w:r w:rsidR="00934487">
        <w:rPr>
          <w:rFonts w:ascii="Times New Roman" w:hAnsi="Times New Roman" w:cs="Times New Roman"/>
          <w:sz w:val="27"/>
          <w:szCs w:val="27"/>
        </w:rPr>
        <w:t>7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703F07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0F181B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703F07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703F07">
        <w:rPr>
          <w:rFonts w:ascii="Times New Roman" w:hAnsi="Times New Roman" w:cs="Times New Roman"/>
          <w:sz w:val="27"/>
          <w:szCs w:val="27"/>
        </w:rPr>
        <w:t>7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703F07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934487">
        <w:rPr>
          <w:rFonts w:ascii="Times New Roman" w:hAnsi="Times New Roman" w:cs="Times New Roman"/>
          <w:sz w:val="27"/>
          <w:szCs w:val="27"/>
        </w:rPr>
        <w:t>, вопросы социального обслуживания ( 2,0%)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934487">
        <w:rPr>
          <w:rFonts w:ascii="Times New Roman" w:hAnsi="Times New Roman" w:cs="Times New Roman"/>
          <w:sz w:val="27"/>
          <w:szCs w:val="27"/>
        </w:rPr>
        <w:t>25</w:t>
      </w:r>
      <w:r w:rsidR="009526B7">
        <w:rPr>
          <w:rFonts w:ascii="Times New Roman" w:hAnsi="Times New Roman" w:cs="Times New Roman"/>
          <w:sz w:val="27"/>
          <w:szCs w:val="27"/>
        </w:rPr>
        <w:t>,</w:t>
      </w:r>
      <w:r w:rsidR="00934487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703F07">
        <w:rPr>
          <w:rFonts w:ascii="Times New Roman" w:hAnsi="Times New Roman" w:cs="Times New Roman"/>
          <w:sz w:val="27"/>
          <w:szCs w:val="27"/>
        </w:rPr>
        <w:t>6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9526B7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,9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9E317E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6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703F07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>, об оформлении опеки (7,9%)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62B29">
        <w:rPr>
          <w:rFonts w:ascii="Times New Roman" w:hAnsi="Times New Roman" w:cs="Times New Roman"/>
          <w:sz w:val="27"/>
          <w:szCs w:val="27"/>
        </w:rPr>
        <w:t>3</w:t>
      </w:r>
      <w:r w:rsidR="00D72787">
        <w:rPr>
          <w:rFonts w:ascii="Times New Roman" w:hAnsi="Times New Roman" w:cs="Times New Roman"/>
          <w:sz w:val="27"/>
          <w:szCs w:val="27"/>
        </w:rPr>
        <w:t>1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2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</w:t>
      </w:r>
      <w:r w:rsidR="00D72787">
        <w:rPr>
          <w:rFonts w:ascii="Times New Roman" w:hAnsi="Times New Roman" w:cs="Times New Roman"/>
          <w:sz w:val="27"/>
          <w:szCs w:val="27"/>
        </w:rPr>
        <w:t xml:space="preserve">от </w:t>
      </w:r>
      <w:r w:rsidR="00D72787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)</w:t>
      </w:r>
      <w:r w:rsidR="00D72787">
        <w:rPr>
          <w:rFonts w:ascii="Times New Roman" w:hAnsi="Times New Roman" w:cs="Times New Roman"/>
          <w:sz w:val="27"/>
          <w:szCs w:val="27"/>
        </w:rPr>
        <w:t xml:space="preserve"> – </w:t>
      </w:r>
      <w:r w:rsidR="00D72787">
        <w:rPr>
          <w:rFonts w:ascii="Times New Roman" w:hAnsi="Times New Roman" w:cs="Times New Roman"/>
          <w:sz w:val="27"/>
          <w:szCs w:val="27"/>
        </w:rPr>
        <w:t>27</w:t>
      </w:r>
      <w:r w:rsidR="00D72787">
        <w:rPr>
          <w:rFonts w:ascii="Times New Roman" w:hAnsi="Times New Roman" w:cs="Times New Roman"/>
          <w:sz w:val="27"/>
          <w:szCs w:val="27"/>
        </w:rPr>
        <w:t>,0%</w:t>
      </w:r>
      <w:r w:rsidR="00EB2D24">
        <w:rPr>
          <w:rFonts w:ascii="Times New Roman" w:hAnsi="Times New Roman" w:cs="Times New Roman"/>
          <w:sz w:val="27"/>
          <w:szCs w:val="27"/>
        </w:rPr>
        <w:t xml:space="preserve">, а также </w:t>
      </w:r>
      <w:bookmarkStart w:id="0" w:name="_GoBack"/>
      <w:bookmarkEnd w:id="0"/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F62B29">
        <w:rPr>
          <w:rFonts w:ascii="Times New Roman" w:hAnsi="Times New Roman" w:cs="Times New Roman"/>
          <w:sz w:val="27"/>
          <w:szCs w:val="27"/>
        </w:rPr>
        <w:t>1</w:t>
      </w:r>
      <w:r w:rsidR="00D72787">
        <w:rPr>
          <w:rFonts w:ascii="Times New Roman" w:hAnsi="Times New Roman" w:cs="Times New Roman"/>
          <w:sz w:val="27"/>
          <w:szCs w:val="27"/>
        </w:rPr>
        <w:t>4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D72787">
        <w:rPr>
          <w:rFonts w:ascii="Times New Roman" w:hAnsi="Times New Roman" w:cs="Times New Roman"/>
          <w:sz w:val="27"/>
          <w:szCs w:val="27"/>
        </w:rPr>
        <w:t>7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 xml:space="preserve">от общего количества поступивших </w:t>
      </w:r>
      <w:r w:rsidR="00AD4261">
        <w:rPr>
          <w:rFonts w:ascii="Times New Roman" w:hAnsi="Times New Roman" w:cs="Times New Roman"/>
          <w:sz w:val="27"/>
          <w:szCs w:val="27"/>
        </w:rPr>
        <w:lastRenderedPageBreak/>
        <w:t>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72787">
        <w:rPr>
          <w:rFonts w:ascii="Times New Roman" w:hAnsi="Times New Roman" w:cs="Times New Roman"/>
          <w:sz w:val="27"/>
          <w:szCs w:val="27"/>
        </w:rPr>
        <w:t xml:space="preserve"> 8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D72787">
        <w:rPr>
          <w:rFonts w:ascii="Times New Roman" w:hAnsi="Times New Roman" w:cs="Times New Roman"/>
          <w:sz w:val="27"/>
          <w:szCs w:val="27"/>
        </w:rPr>
        <w:t>1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D72787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D72787">
        <w:rPr>
          <w:rFonts w:ascii="Times New Roman" w:hAnsi="Times New Roman" w:cs="Times New Roman"/>
          <w:sz w:val="27"/>
          <w:szCs w:val="27"/>
        </w:rPr>
        <w:t>1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D72787">
        <w:rPr>
          <w:rFonts w:ascii="Times New Roman" w:hAnsi="Times New Roman" w:cs="Times New Roman"/>
          <w:sz w:val="27"/>
          <w:szCs w:val="27"/>
        </w:rPr>
        <w:t>1,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>поступило 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D72787">
        <w:rPr>
          <w:rFonts w:ascii="Times New Roman" w:hAnsi="Times New Roman" w:cs="Times New Roman"/>
          <w:sz w:val="27"/>
          <w:szCs w:val="27"/>
        </w:rPr>
        <w:t>6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72787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D72787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D72787">
        <w:rPr>
          <w:rFonts w:ascii="Times New Roman" w:hAnsi="Times New Roman" w:cs="Times New Roman"/>
          <w:sz w:val="27"/>
          <w:szCs w:val="27"/>
        </w:rPr>
        <w:t>3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D72787">
        <w:rPr>
          <w:rFonts w:ascii="Times New Roman" w:hAnsi="Times New Roman" w:cs="Times New Roman"/>
          <w:sz w:val="27"/>
          <w:szCs w:val="27"/>
        </w:rPr>
        <w:t>8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>
        <w:rPr>
          <w:rFonts w:ascii="Times New Roman" w:hAnsi="Times New Roman" w:cs="Times New Roman"/>
          <w:sz w:val="27"/>
          <w:szCs w:val="27"/>
        </w:rPr>
        <w:t>;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4D4CB1">
        <w:rPr>
          <w:rFonts w:ascii="Times New Roman" w:hAnsi="Times New Roman" w:cs="Times New Roman"/>
          <w:sz w:val="27"/>
          <w:szCs w:val="27"/>
        </w:rPr>
        <w:t>6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4D4CB1">
        <w:rPr>
          <w:rFonts w:ascii="Times New Roman" w:hAnsi="Times New Roman" w:cs="Times New Roman"/>
          <w:sz w:val="27"/>
          <w:szCs w:val="27"/>
        </w:rPr>
        <w:t>2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4D4CB1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D4CB1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471553">
        <w:rPr>
          <w:rFonts w:ascii="Times New Roman" w:hAnsi="Times New Roman" w:cs="Times New Roman"/>
          <w:sz w:val="27"/>
          <w:szCs w:val="27"/>
        </w:rPr>
        <w:t>янва</w:t>
      </w:r>
      <w:r w:rsidR="00845654">
        <w:rPr>
          <w:rFonts w:ascii="Times New Roman" w:hAnsi="Times New Roman" w:cs="Times New Roman"/>
          <w:sz w:val="27"/>
          <w:szCs w:val="27"/>
        </w:rPr>
        <w:t>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471553">
        <w:rPr>
          <w:rFonts w:ascii="Times New Roman" w:hAnsi="Times New Roman" w:cs="Times New Roman"/>
          <w:sz w:val="27"/>
          <w:szCs w:val="27"/>
        </w:rPr>
        <w:t>75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471553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471553">
        <w:rPr>
          <w:rFonts w:ascii="Times New Roman" w:hAnsi="Times New Roman" w:cs="Times New Roman"/>
          <w:sz w:val="27"/>
          <w:szCs w:val="27"/>
        </w:rPr>
        <w:t>68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31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471553">
        <w:rPr>
          <w:rFonts w:ascii="Times New Roman" w:hAnsi="Times New Roman" w:cs="Times New Roman"/>
          <w:sz w:val="27"/>
          <w:szCs w:val="27"/>
        </w:rPr>
        <w:t>9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7292"/>
    <w:rsid w:val="0027409C"/>
    <w:rsid w:val="00284099"/>
    <w:rsid w:val="00296C25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D3009"/>
    <w:rsid w:val="006E0130"/>
    <w:rsid w:val="00703F07"/>
    <w:rsid w:val="00730066"/>
    <w:rsid w:val="0073253A"/>
    <w:rsid w:val="0073480C"/>
    <w:rsid w:val="007355CA"/>
    <w:rsid w:val="00756D50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60376"/>
    <w:rsid w:val="00C62252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8757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2022-01-09T09:52:00Z</cp:lastPrinted>
  <dcterms:created xsi:type="dcterms:W3CDTF">2022-02-04T09:22:00Z</dcterms:created>
  <dcterms:modified xsi:type="dcterms:W3CDTF">2022-02-04T09:22:00Z</dcterms:modified>
</cp:coreProperties>
</file>