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51" w:rsidRDefault="00D94C51">
      <w:pPr>
        <w:pStyle w:val="ConsPlusTitlePage"/>
      </w:pPr>
      <w:bookmarkStart w:id="0" w:name="_GoBack"/>
      <w:bookmarkEnd w:id="0"/>
    </w:p>
    <w:p w:rsidR="00D94C51" w:rsidRDefault="00D94C51">
      <w:pPr>
        <w:pStyle w:val="ConsPlusNormal"/>
        <w:outlineLvl w:val="0"/>
      </w:pPr>
    </w:p>
    <w:p w:rsidR="00D94C51" w:rsidRDefault="00D94C51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D94C51" w:rsidRDefault="00D94C51">
      <w:pPr>
        <w:pStyle w:val="ConsPlusTitle"/>
        <w:jc w:val="center"/>
      </w:pPr>
    </w:p>
    <w:p w:rsidR="00D94C51" w:rsidRDefault="00D94C51">
      <w:pPr>
        <w:pStyle w:val="ConsPlusTitle"/>
        <w:jc w:val="center"/>
      </w:pPr>
      <w:r>
        <w:t>ПРИКАЗ</w:t>
      </w:r>
    </w:p>
    <w:p w:rsidR="00D94C51" w:rsidRDefault="00D94C51">
      <w:pPr>
        <w:pStyle w:val="ConsPlusTitle"/>
        <w:jc w:val="center"/>
      </w:pPr>
      <w:r>
        <w:t>от 19 сентября 2017 г. N 35</w:t>
      </w:r>
    </w:p>
    <w:p w:rsidR="00D94C51" w:rsidRDefault="00D94C51">
      <w:pPr>
        <w:pStyle w:val="ConsPlusTitle"/>
        <w:jc w:val="center"/>
      </w:pPr>
    </w:p>
    <w:p w:rsidR="00D94C51" w:rsidRDefault="00D94C51">
      <w:pPr>
        <w:pStyle w:val="ConsPlusTitle"/>
        <w:jc w:val="center"/>
      </w:pPr>
      <w:r>
        <w:t>ОБ УТВЕРЖДЕНИИ ПОЛОЖЕНИЯ О ПОРЯДКЕ ОСУЩЕСТВЛЕНИЯ</w:t>
      </w:r>
    </w:p>
    <w:p w:rsidR="00D94C51" w:rsidRDefault="00D94C51">
      <w:pPr>
        <w:pStyle w:val="ConsPlusTitle"/>
        <w:jc w:val="center"/>
      </w:pPr>
      <w:r>
        <w:t>ЕДИНОВРЕМЕННОЙ ДЕНЕЖНОЙ ВЫПЛАТЫ И ПЕРЕЧНЯ ДОКУМЕНТОВ,</w:t>
      </w:r>
    </w:p>
    <w:p w:rsidR="00D94C51" w:rsidRDefault="00D94C51">
      <w:pPr>
        <w:pStyle w:val="ConsPlusTitle"/>
        <w:jc w:val="center"/>
      </w:pPr>
      <w:r>
        <w:t>НЕОБХОДИМЫХ ДЛЯ ОСУЩЕСТВЛЕНИЯ ЕДИНОВРЕМЕННОЙ ДЕНЕЖНОЙ</w:t>
      </w:r>
    </w:p>
    <w:p w:rsidR="00D94C51" w:rsidRDefault="00D94C51">
      <w:pPr>
        <w:pStyle w:val="ConsPlusTitle"/>
        <w:jc w:val="center"/>
      </w:pPr>
      <w:r>
        <w:t>ВЫПЛАТЫ ГРАЖДАНАМ, ПОСТРАДАВШИМ В РЕЗУЛЬТАТЕ</w:t>
      </w:r>
    </w:p>
    <w:p w:rsidR="00D94C51" w:rsidRDefault="00D94C51">
      <w:pPr>
        <w:pStyle w:val="ConsPlusTitle"/>
        <w:jc w:val="center"/>
      </w:pPr>
      <w:r>
        <w:t>ЧРЕЗВЫЧАЙНЫХ СИТУАЦИЙ</w:t>
      </w:r>
    </w:p>
    <w:p w:rsidR="00D94C51" w:rsidRDefault="00D94C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4C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>от 20.12.2017 N 54)</w:t>
            </w:r>
          </w:p>
        </w:tc>
      </w:tr>
    </w:tbl>
    <w:p w:rsidR="00D94C51" w:rsidRDefault="00D94C51">
      <w:pPr>
        <w:pStyle w:val="ConsPlusNormal"/>
        <w:jc w:val="center"/>
      </w:pPr>
    </w:p>
    <w:p w:rsidR="00D94C51" w:rsidRDefault="00D94C5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15.08.2017 N 313-п "О внесении изменений в постановление Правительства Ивановской области от 30.05.2006 N 97-п "Об утверждении Порядка расходования средств резервного фонда Правительства Ивановской области" приказываю:</w:t>
      </w:r>
    </w:p>
    <w:p w:rsidR="00D94C51" w:rsidRDefault="00D94C51">
      <w:pPr>
        <w:pStyle w:val="ConsPlusNormal"/>
        <w:ind w:firstLine="540"/>
        <w:jc w:val="both"/>
      </w:pPr>
    </w:p>
    <w:p w:rsidR="00D94C51" w:rsidRDefault="00D94C51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осуществления единовременной денежной выплаты и перечень документов, необходимых для осуществления единовременной денежной выплаты, гражданам, пострадавшим в результате чрезвычайных ситуаций (прилагается)</w:t>
      </w:r>
    </w:p>
    <w:p w:rsidR="00D94C51" w:rsidRDefault="00D94C51">
      <w:pPr>
        <w:pStyle w:val="ConsPlusNormal"/>
        <w:jc w:val="both"/>
      </w:pPr>
    </w:p>
    <w:p w:rsidR="00D94C51" w:rsidRDefault="00D94C51">
      <w:pPr>
        <w:pStyle w:val="ConsPlusNormal"/>
        <w:jc w:val="right"/>
      </w:pPr>
      <w:proofErr w:type="spellStart"/>
      <w:r>
        <w:t>И.о</w:t>
      </w:r>
      <w:proofErr w:type="spellEnd"/>
      <w:r>
        <w:t>. начальника Департамента</w:t>
      </w:r>
    </w:p>
    <w:p w:rsidR="00D94C51" w:rsidRDefault="00D94C51">
      <w:pPr>
        <w:pStyle w:val="ConsPlusNormal"/>
        <w:jc w:val="right"/>
      </w:pPr>
      <w:r>
        <w:t>М.А.СКИБЕНКО</w:t>
      </w: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rmal"/>
        <w:jc w:val="right"/>
        <w:outlineLvl w:val="0"/>
      </w:pPr>
      <w:r>
        <w:t>Приложение</w:t>
      </w:r>
    </w:p>
    <w:p w:rsidR="00D94C51" w:rsidRDefault="00D94C51">
      <w:pPr>
        <w:pStyle w:val="ConsPlusNormal"/>
        <w:jc w:val="right"/>
      </w:pPr>
      <w:r>
        <w:t>к приказу</w:t>
      </w:r>
    </w:p>
    <w:p w:rsidR="00D94C51" w:rsidRDefault="00D94C51">
      <w:pPr>
        <w:pStyle w:val="ConsPlusNormal"/>
        <w:jc w:val="right"/>
      </w:pPr>
      <w:r>
        <w:t>Департамента</w:t>
      </w:r>
    </w:p>
    <w:p w:rsidR="00D94C51" w:rsidRDefault="00D94C51">
      <w:pPr>
        <w:pStyle w:val="ConsPlusNormal"/>
        <w:jc w:val="right"/>
      </w:pPr>
      <w:r>
        <w:t>социальной защиты населения</w:t>
      </w:r>
    </w:p>
    <w:p w:rsidR="00D94C51" w:rsidRDefault="00D94C51">
      <w:pPr>
        <w:pStyle w:val="ConsPlusNormal"/>
        <w:jc w:val="right"/>
      </w:pPr>
      <w:r>
        <w:t>Ивановской области</w:t>
      </w:r>
    </w:p>
    <w:p w:rsidR="00D94C51" w:rsidRDefault="00D94C51">
      <w:pPr>
        <w:pStyle w:val="ConsPlusNormal"/>
        <w:jc w:val="right"/>
      </w:pPr>
      <w:r>
        <w:t>от 19.09.2017 N 35</w:t>
      </w:r>
    </w:p>
    <w:p w:rsidR="00D94C51" w:rsidRDefault="00D94C51">
      <w:pPr>
        <w:pStyle w:val="ConsPlusNormal"/>
        <w:ind w:left="540"/>
        <w:jc w:val="both"/>
      </w:pPr>
    </w:p>
    <w:p w:rsidR="00D94C51" w:rsidRDefault="00D94C51">
      <w:pPr>
        <w:pStyle w:val="ConsPlusTitle"/>
        <w:jc w:val="center"/>
      </w:pPr>
      <w:bookmarkStart w:id="1" w:name="P33"/>
      <w:bookmarkEnd w:id="1"/>
      <w:r>
        <w:t>ПОЛОЖЕНИЕ</w:t>
      </w:r>
    </w:p>
    <w:p w:rsidR="00D94C51" w:rsidRDefault="00D94C51">
      <w:pPr>
        <w:pStyle w:val="ConsPlusTitle"/>
        <w:jc w:val="center"/>
      </w:pPr>
      <w:r>
        <w:t>О ПОРЯДКЕ ОСУЩЕСТВЛЕНИЯ ЕДИНОВРЕМЕННОЙ ДЕНЕЖНОЙ ВЫПЛАТЫ</w:t>
      </w:r>
    </w:p>
    <w:p w:rsidR="00D94C51" w:rsidRDefault="00D94C51">
      <w:pPr>
        <w:pStyle w:val="ConsPlusTitle"/>
        <w:jc w:val="center"/>
      </w:pPr>
      <w:r>
        <w:t>И ПЕРЕЧЕНЬ ДОКУМЕНТОВ, НЕОБХОДИМЫХ ДЛЯ ОСУЩЕСТВЛЕНИЯ</w:t>
      </w:r>
    </w:p>
    <w:p w:rsidR="00D94C51" w:rsidRDefault="00D94C51">
      <w:pPr>
        <w:pStyle w:val="ConsPlusTitle"/>
        <w:jc w:val="center"/>
      </w:pPr>
      <w:r>
        <w:t>ЕДИНОВРЕМЕННОЙ ДЕНЕЖНОЙ ВЫПЛАТЫ ГРАЖДАНАМ,</w:t>
      </w:r>
    </w:p>
    <w:p w:rsidR="00D94C51" w:rsidRDefault="00D94C51">
      <w:pPr>
        <w:pStyle w:val="ConsPlusTitle"/>
        <w:jc w:val="center"/>
      </w:pPr>
      <w:r>
        <w:t>ПОСТРАДАВШИМ В РЕЗУЛЬТАТЕ ЧРЕЗВЫЧАЙНЫХ СИТУАЦИЙ</w:t>
      </w:r>
    </w:p>
    <w:p w:rsidR="00D94C51" w:rsidRDefault="00D94C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4C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социальной защиты населения Ивановской области</w:t>
            </w:r>
          </w:p>
          <w:p w:rsidR="00D94C51" w:rsidRDefault="00D94C51">
            <w:pPr>
              <w:pStyle w:val="ConsPlusNormal"/>
              <w:jc w:val="center"/>
            </w:pPr>
            <w:r>
              <w:rPr>
                <w:color w:val="392C69"/>
              </w:rPr>
              <w:t>от 20.12.2017 N 54)</w:t>
            </w:r>
          </w:p>
        </w:tc>
      </w:tr>
    </w:tbl>
    <w:p w:rsidR="00D94C51" w:rsidRDefault="00D94C51">
      <w:pPr>
        <w:pStyle w:val="ConsPlusNormal"/>
        <w:jc w:val="center"/>
      </w:pPr>
    </w:p>
    <w:p w:rsidR="00D94C51" w:rsidRDefault="00D94C51">
      <w:pPr>
        <w:pStyle w:val="ConsPlusNormal"/>
        <w:ind w:firstLine="540"/>
        <w:jc w:val="both"/>
      </w:pPr>
      <w:r>
        <w:t xml:space="preserve">1. Настоящее Положение определяет порядок осуществления единовременной денежной выплаты и перечень документов, необходимых для осуществления единовременной денежной </w:t>
      </w:r>
      <w:r>
        <w:lastRenderedPageBreak/>
        <w:t>выплаты гражданам, пострадавшим в результате чрезвычайных ситуаций.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2. Единовременная денежная выплата предоставляется гражданам, пострадавшим в результате чрезвычайных ситуаций.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К гражданам, пострадавшим в результате чрезвычайных ситуаций, относятся: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члены семей граждан, погибших (умерших) в результате чрезвычайной ситуации;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граждане, проживающие в Ивановской области, получившие в результате чрезвычайной ситуации вред здоровью;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граждане, проживающие в Ивановской области, утратившие в результате чрезвычайной ситуации имущество.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К членам семей граждан, погибших (умерших) в результате чрезвычайной ситуации, имеющим право на получение единовременной денежной выплаты, относятся: супруг (супруга), дети, родители и лица, находившиеся на иждивении гражданина, погибшего (умершего) в результате чрезвычайной ситуации.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3. Единовременная денежная выплата осуществляется в соответствии со списками граждан, пострадавших в результате чрезвычайной ситуации (далее - списки), составленными в течение 2 рабочих дней со дня возникновения чрезвычайной ситуации территориальным органом Департамента социальной защиты населения Ивановской области (далее - территориальный орган) совместно с органами местного самоуправления муниципального района или городского округа Ивановской области, на территории которого произошла чрезвычайная ситуация.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4. Списки в течение 7 рабочих дней со дня возникновения чрезвычайной ситуации согласовываются с главой муниципального района или городского округа Ивановской области, территориальным органом МВД России на районном уровне в Ивановской области, управлением (отделом) ГОЧС муниципального района или городского округа Ивановской области, на территории которого произошла чрезвычайная ситуация, и утверждаются начальником Департамента социальной защиты населения Ивановской области.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5. За получением единовременной денежной выплаты, в соответствии с утвержденными списками, вправе обратиться как один, так и несколько членов семьи погибших (умерших) в результате чрезвычайной ситуации.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В случае если за получением единовременной денежной выплаты обратился один из членов семьи погибшего (умершего) в результате чрезвычайной ситуации, единовременная денежная выплата осуществляется ему в полном объеме при наличии письменного согласия других членов семьи.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При обращении за единовременной денежной выплатой одновременно нескольких членов семьи гражданина, погибшего (умершего) в результате чрезвычайной ситуации, единовременная денежная выплата осуществляется пропорционально количеству обратившихся членов семьи гражданина, погибшего (умершего) в результате чрезвычайной ситуации.</w:t>
      </w:r>
    </w:p>
    <w:p w:rsidR="00D94C51" w:rsidRDefault="00D94C51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6. Единовременная денежная выплата осуществляется на основании </w:t>
      </w:r>
      <w:hyperlink w:anchor="P108" w:history="1">
        <w:r>
          <w:rPr>
            <w:color w:val="0000FF"/>
          </w:rPr>
          <w:t>заявления</w:t>
        </w:r>
      </w:hyperlink>
      <w:r>
        <w:t xml:space="preserve"> члена семьи гражданина, погибшего (умершего) в результате чрезвычайной ситуации, по форме согласно приложению 1 к настоящему Порядку, представленного в территориальный орган по месту жительства (месту пребывания) погибшего (умершего) на имя начальника Департамента социальной защиты населения Ивановской области, и следующих документов: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а) документа, удостоверяющего личность заявителя;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lastRenderedPageBreak/>
        <w:t>б) документа, подтверждающего место жительства заявителя (запрашивается в порядке межведомственного взаимодействия, если не был представлен заявителем самостоятельно);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в) номера расчетного счета в кредитной организации;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г) свидетельства о смерти гражданина, погибшего (умершего) в результате чрезвычайной ситуации;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д) документов, подтверждающих родственные отношения члена семьи с гражданином, погибшим (умершим) в результате чрезвычайной ситуации;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е) </w:t>
      </w:r>
      <w:hyperlink w:anchor="P13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члена семьи гражданина, погибшего (умершего) в результате чрезвычайной ситуации, по форме согласно приложению 2 к настоящему Порядку;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ж) письменного согласия других членов семьи на единовременную денежную выплату одному члену семьи;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з) </w:t>
      </w:r>
      <w:hyperlink w:anchor="P13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других членов семьи гражданина, погибшего (умершего) в результате чрезвычайной ситуации, по форме согласно приложению 2 к настоящему Порядку.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7. Единовременная денежная выплата гражданину, проживающему в Ивановской области, получившему в результате чрезвычайной ситуации вред здоровью, осуществляется на основании </w:t>
      </w:r>
      <w:hyperlink w:anchor="P195" w:history="1">
        <w:r>
          <w:rPr>
            <w:color w:val="0000FF"/>
          </w:rPr>
          <w:t>заявления</w:t>
        </w:r>
      </w:hyperlink>
      <w:r>
        <w:t xml:space="preserve"> указанного гражданина по форме согласно приложению 3 к настоящему Порядку, представленного в территориальный орган по месту жительства (месту пребывания) на имя начальника Департамента социальной защиты населения Ивановской области, и следующих документов: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а) документа, удостоверяющего личность заявителя;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б) номера расчетного счета в кредитной организации;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в) справки из медицинской организации о причинении вреда здоровью в результате чрезвычайной ситуации;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г) </w:t>
      </w:r>
      <w:hyperlink w:anchor="P13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заявителя по форме согласно приложению 2 к настоящему Порядку.</w:t>
      </w:r>
    </w:p>
    <w:p w:rsidR="00D94C51" w:rsidRDefault="00D94C51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8. Единовременная денежная выплата гражданину, проживающему в Ивановской области, утратившему в результате чрезвычайной ситуации имущество, осуществляется на основании </w:t>
      </w:r>
      <w:hyperlink w:anchor="P235" w:history="1">
        <w:r>
          <w:rPr>
            <w:color w:val="0000FF"/>
          </w:rPr>
          <w:t>заявления</w:t>
        </w:r>
      </w:hyperlink>
      <w:r>
        <w:t xml:space="preserve"> указанного гражданина по форме согласно приложению 4 к настоящему Порядку, представленного в территориальный орган по месту жительства на имя начальника Департамента социальной защиты населения Ивановской области, и следующих документов: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а) документа, удостоверяющего личность заявителя;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б) номера расчетного счета в кредитной организации;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в) документов, подтверждающих право собственности на движимое (недвижимое) имущество, жилое помещение, либо документов, подтверждающих иные формы владения и (или) пользования жилым помещением, предусмотренные законодательством Российской Федерации, документа, подтверждающего место жительства заявителя (запрашиваются в порядке межведомственного взаимодействия, если не были представлены заявителем самостоятельно);</w:t>
      </w:r>
    </w:p>
    <w:p w:rsidR="00D94C51" w:rsidRDefault="00D94C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94C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94C51" w:rsidRDefault="00D94C51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94C51" w:rsidRDefault="00D94C51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Нумерация пунктов дана в соответствии с официальным текстом Приказа Департамента социальной защиты населения Ивановской области от 20.12.2017 N 54, вносящего изменения в данный документ.</w:t>
            </w:r>
          </w:p>
        </w:tc>
      </w:tr>
    </w:tbl>
    <w:p w:rsidR="00D94C51" w:rsidRDefault="00D94C51">
      <w:pPr>
        <w:pStyle w:val="ConsPlusNormal"/>
        <w:spacing w:before="280"/>
        <w:ind w:firstLine="540"/>
        <w:jc w:val="both"/>
      </w:pPr>
      <w:r>
        <w:lastRenderedPageBreak/>
        <w:t xml:space="preserve">д) </w:t>
      </w:r>
      <w:hyperlink w:anchor="P13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заявителя по форме согласно приложению 2 к настоящему Порядку.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9. Единовременная денежная выплата осуществляется в соответствии с распоряжением Правительства Ивановской области о выделении Департаменту социальной защиты населения Ивановской области денежных средств из резервного фонда Правительства Ивановской области.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10. Единовременная денежная выплата осуществляется Департаментом социальной защиты населения Ивановской области в течение 5 рабочих дней со дня поступления документов, указанных в </w:t>
      </w:r>
      <w:hyperlink w:anchor="P54" w:history="1">
        <w:r>
          <w:rPr>
            <w:color w:val="0000FF"/>
          </w:rPr>
          <w:t>пунктах 6</w:t>
        </w:r>
      </w:hyperlink>
      <w:r>
        <w:t xml:space="preserve"> - </w:t>
      </w:r>
      <w:hyperlink w:anchor="P68" w:history="1">
        <w:r>
          <w:rPr>
            <w:color w:val="0000FF"/>
          </w:rPr>
          <w:t>8</w:t>
        </w:r>
      </w:hyperlink>
      <w:r>
        <w:t xml:space="preserve"> настоящего Положения, из территориального органа.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 xml:space="preserve">11. Размер единовременной денежной выплаты утвержден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30.05.2006 N 97-п "Об утверждении Порядка расходования средств резервного фонда Правительства Ивановской области" и составляет: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семьям граждан, проживавших в Ивановской области, погибших (умерших) в результате чрезвычайной ситуации (супруге (супругу), детям, родителям и лицам, находившимся на иждивении граждан, проживавших в Ивановской области, погибших (умерших) в результате чрезвычайной ситуации), - 150,0 тыс. рублей за одного погибшего (умершего) гражданина;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гражданам, проживающим в Ивановской области, получившим в результате чрезвычайной ситуации вред здоровью, - по 100,0 тыс. рублей;</w:t>
      </w:r>
    </w:p>
    <w:p w:rsidR="00D94C51" w:rsidRDefault="00D94C51">
      <w:pPr>
        <w:pStyle w:val="ConsPlusNormal"/>
        <w:spacing w:before="220"/>
        <w:ind w:firstLine="540"/>
        <w:jc w:val="both"/>
      </w:pPr>
      <w:r>
        <w:t>гражданам, проживающим в Ивановской области, утратившим в результате чрезвычайной ситуации имущество, - по 30,0 тыс. рублей.</w:t>
      </w: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  <w:jc w:val="right"/>
        <w:outlineLvl w:val="1"/>
      </w:pPr>
      <w:r>
        <w:t>Приложение 1</w:t>
      </w:r>
    </w:p>
    <w:p w:rsidR="00D94C51" w:rsidRDefault="00D94C51">
      <w:pPr>
        <w:pStyle w:val="ConsPlusNormal"/>
        <w:jc w:val="right"/>
      </w:pPr>
      <w:r>
        <w:t>к приложению</w:t>
      </w:r>
    </w:p>
    <w:p w:rsidR="00D94C51" w:rsidRDefault="00D94C51">
      <w:pPr>
        <w:pStyle w:val="ConsPlusNormal"/>
        <w:jc w:val="right"/>
      </w:pPr>
      <w:r>
        <w:t>к приказу Департамента</w:t>
      </w:r>
    </w:p>
    <w:p w:rsidR="00D94C51" w:rsidRDefault="00D94C51">
      <w:pPr>
        <w:pStyle w:val="ConsPlusNormal"/>
        <w:jc w:val="right"/>
      </w:pPr>
      <w:r>
        <w:t>социальной защиты населения</w:t>
      </w:r>
    </w:p>
    <w:p w:rsidR="00D94C51" w:rsidRDefault="00D94C51">
      <w:pPr>
        <w:pStyle w:val="ConsPlusNormal"/>
        <w:jc w:val="right"/>
      </w:pPr>
      <w:r>
        <w:t>Ивановской области</w:t>
      </w: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nformat"/>
        <w:jc w:val="both"/>
      </w:pPr>
      <w:r>
        <w:t xml:space="preserve">                                                    Начальнику Департамента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Ивановской области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от _______________________________,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 (ФИО)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проживающего по адресу: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(адрес)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паспорт гражданина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(серия, номер)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             выдан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bookmarkStart w:id="4" w:name="P108"/>
      <w:bookmarkEnd w:id="4"/>
      <w:r>
        <w:t xml:space="preserve">                                заявление.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единовременную  денежную  выплату  как члену семьи</w:t>
      </w:r>
    </w:p>
    <w:p w:rsidR="00D94C51" w:rsidRDefault="00D94C51">
      <w:pPr>
        <w:pStyle w:val="ConsPlusNonformat"/>
        <w:jc w:val="both"/>
      </w:pPr>
      <w:r>
        <w:t>гражданина (граждан) Российской Федерации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__________________________________________________________________________,</w:t>
      </w:r>
    </w:p>
    <w:p w:rsidR="00D94C51" w:rsidRDefault="00D94C51">
      <w:pPr>
        <w:pStyle w:val="ConsPlusNonformat"/>
        <w:jc w:val="both"/>
      </w:pPr>
      <w:r>
        <w:t xml:space="preserve">                                   (ФИО)</w:t>
      </w:r>
    </w:p>
    <w:p w:rsidR="00D94C51" w:rsidRDefault="00D94C51">
      <w:pPr>
        <w:pStyle w:val="ConsPlusNonformat"/>
        <w:jc w:val="both"/>
      </w:pPr>
      <w:r>
        <w:t>погибшего (умершего) (погибших (умерших)) в результате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чрезвычайная ситуация</w:t>
      </w:r>
    </w:p>
    <w:p w:rsidR="00D94C51" w:rsidRDefault="00D94C51">
      <w:pPr>
        <w:pStyle w:val="ConsPlusNonformat"/>
        <w:jc w:val="both"/>
      </w:pPr>
      <w:r>
        <w:t>в размере _____________________________________.</w:t>
      </w:r>
    </w:p>
    <w:p w:rsidR="00D94C51" w:rsidRDefault="00D94C51">
      <w:pPr>
        <w:pStyle w:val="ConsPlusNonformat"/>
        <w:jc w:val="both"/>
      </w:pPr>
      <w:r>
        <w:t xml:space="preserve">    Денежные средства прошу перечислить на счет __________________________,</w:t>
      </w:r>
    </w:p>
    <w:p w:rsidR="00D94C51" w:rsidRDefault="00D94C51">
      <w:pPr>
        <w:pStyle w:val="ConsPlusNonformat"/>
        <w:jc w:val="both"/>
      </w:pPr>
      <w:r>
        <w:t>открытый в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__________________________________________________________________________.</w:t>
      </w:r>
    </w:p>
    <w:p w:rsidR="00D94C51" w:rsidRDefault="00D94C51">
      <w:pPr>
        <w:pStyle w:val="ConsPlusNonformat"/>
        <w:jc w:val="both"/>
      </w:pPr>
      <w:r>
        <w:t xml:space="preserve">      (наименование кредитной организации, номер филиала банка и пр.)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                   _____________________      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дата                        подпись</w:t>
      </w: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  <w:jc w:val="right"/>
        <w:outlineLvl w:val="1"/>
      </w:pPr>
      <w:r>
        <w:t>Приложение 2</w:t>
      </w:r>
    </w:p>
    <w:p w:rsidR="00D94C51" w:rsidRDefault="00D94C51">
      <w:pPr>
        <w:pStyle w:val="ConsPlusNormal"/>
        <w:jc w:val="right"/>
      </w:pPr>
      <w:r>
        <w:t>к приложению</w:t>
      </w:r>
    </w:p>
    <w:p w:rsidR="00D94C51" w:rsidRDefault="00D94C51">
      <w:pPr>
        <w:pStyle w:val="ConsPlusNormal"/>
        <w:jc w:val="right"/>
      </w:pPr>
      <w:r>
        <w:t>к приказу Департамента</w:t>
      </w:r>
    </w:p>
    <w:p w:rsidR="00D94C51" w:rsidRDefault="00D94C51">
      <w:pPr>
        <w:pStyle w:val="ConsPlusNormal"/>
        <w:jc w:val="right"/>
      </w:pPr>
      <w:r>
        <w:t>социальной защиты населения</w:t>
      </w:r>
    </w:p>
    <w:p w:rsidR="00D94C51" w:rsidRDefault="00D94C51">
      <w:pPr>
        <w:pStyle w:val="ConsPlusNormal"/>
        <w:jc w:val="right"/>
      </w:pPr>
      <w:r>
        <w:t>Ивановской области</w:t>
      </w:r>
    </w:p>
    <w:p w:rsidR="00D94C51" w:rsidRDefault="00D94C51">
      <w:pPr>
        <w:pStyle w:val="ConsPlusNormal"/>
        <w:ind w:left="540"/>
        <w:jc w:val="both"/>
      </w:pPr>
    </w:p>
    <w:p w:rsidR="00D94C51" w:rsidRDefault="00D94C51">
      <w:pPr>
        <w:pStyle w:val="ConsPlusNonformat"/>
        <w:jc w:val="both"/>
      </w:pPr>
      <w:bookmarkStart w:id="5" w:name="P136"/>
      <w:bookmarkEnd w:id="5"/>
      <w:r>
        <w:t xml:space="preserve">                                 СОГЛАСИЕ</w:t>
      </w:r>
    </w:p>
    <w:p w:rsidR="00D94C51" w:rsidRDefault="00D94C51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D94C51" w:rsidRDefault="00D94C51">
      <w:pPr>
        <w:pStyle w:val="ConsPlusNonformat"/>
        <w:jc w:val="both"/>
      </w:pPr>
      <w:r>
        <w:t xml:space="preserve">                                   (ФИО)</w:t>
      </w:r>
    </w:p>
    <w:p w:rsidR="00D94C51" w:rsidRDefault="00D94C51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D94C51" w:rsidRDefault="00D94C51">
      <w:pPr>
        <w:pStyle w:val="ConsPlusNonformat"/>
        <w:jc w:val="both"/>
      </w:pPr>
      <w:r>
        <w:t>паспорт серии _________ N ________________ дата выдачи ____________________</w:t>
      </w:r>
    </w:p>
    <w:p w:rsidR="00D94C51" w:rsidRDefault="00D94C51">
      <w:pPr>
        <w:pStyle w:val="ConsPlusNonformat"/>
        <w:jc w:val="both"/>
      </w:pPr>
      <w:r>
        <w:t>выдан _____________________________________________________________________</w:t>
      </w:r>
    </w:p>
    <w:p w:rsidR="00D94C51" w:rsidRDefault="00D94C51">
      <w:pPr>
        <w:pStyle w:val="ConsPlusNonformat"/>
        <w:jc w:val="both"/>
      </w:pPr>
      <w:r>
        <w:t xml:space="preserve">в  соответствии со </w:t>
      </w:r>
      <w:hyperlink r:id="rId8" w:history="1">
        <w:r>
          <w:rPr>
            <w:color w:val="0000FF"/>
          </w:rPr>
          <w:t>статьями 3</w:t>
        </w:r>
      </w:hyperlink>
      <w:r>
        <w:t xml:space="preserve">, </w:t>
      </w:r>
      <w:hyperlink r:id="rId9" w:history="1">
        <w:r>
          <w:rPr>
            <w:color w:val="0000FF"/>
          </w:rPr>
          <w:t>9</w:t>
        </w:r>
      </w:hyperlink>
      <w:r>
        <w:t xml:space="preserve"> Федерального закона от 27.07.2006 N 152-ФЗ</w:t>
      </w:r>
    </w:p>
    <w:p w:rsidR="00D94C51" w:rsidRDefault="00D94C51">
      <w:pPr>
        <w:pStyle w:val="ConsPlusNonformat"/>
        <w:jc w:val="both"/>
      </w:pPr>
      <w:r>
        <w:t>"О персональных данных" даю свое согласие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(наименование территориального органа)</w:t>
      </w:r>
    </w:p>
    <w:p w:rsidR="00D94C51" w:rsidRDefault="00D94C51">
      <w:pPr>
        <w:pStyle w:val="ConsPlusNonformat"/>
        <w:jc w:val="both"/>
      </w:pPr>
      <w:r>
        <w:t xml:space="preserve">на   любое   </w:t>
      </w:r>
      <w:proofErr w:type="gramStart"/>
      <w:r>
        <w:t>действие  (</w:t>
      </w:r>
      <w:proofErr w:type="gramEnd"/>
      <w:r>
        <w:t>операцию)  или  совокупность  действий  (операций),</w:t>
      </w:r>
    </w:p>
    <w:p w:rsidR="00D94C51" w:rsidRDefault="00D94C51">
      <w:pPr>
        <w:pStyle w:val="ConsPlusNonformat"/>
        <w:jc w:val="both"/>
      </w:pPr>
      <w:proofErr w:type="gramStart"/>
      <w:r>
        <w:t>совершаемых  с</w:t>
      </w:r>
      <w:proofErr w:type="gramEnd"/>
      <w:r>
        <w:t xml:space="preserve">  использованием  средств автоматизации или без использования</w:t>
      </w:r>
    </w:p>
    <w:p w:rsidR="00D94C51" w:rsidRDefault="00D94C51">
      <w:pPr>
        <w:pStyle w:val="ConsPlusNonformat"/>
        <w:jc w:val="both"/>
      </w:pPr>
      <w:r>
        <w:t xml:space="preserve">таких    средств   с   персональными   </w:t>
      </w:r>
      <w:proofErr w:type="gramStart"/>
      <w:r>
        <w:t xml:space="preserve">данными,   </w:t>
      </w:r>
      <w:proofErr w:type="gramEnd"/>
      <w:r>
        <w:t>включая   сбор,   запись,</w:t>
      </w:r>
    </w:p>
    <w:p w:rsidR="00D94C51" w:rsidRDefault="00D94C51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D94C51" w:rsidRDefault="00D94C51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D94C51" w:rsidRDefault="00D94C51">
      <w:pPr>
        <w:pStyle w:val="ConsPlusNonformat"/>
        <w:jc w:val="both"/>
      </w:pPr>
      <w:r>
        <w:t>доступ</w:t>
      </w:r>
      <w:proofErr w:type="gramStart"/>
      <w:r>
        <w:t xml:space="preserve">),   </w:t>
      </w:r>
      <w:proofErr w:type="gramEnd"/>
      <w:r>
        <w:t xml:space="preserve"> обезличивание,   блокирование,   удаление,   уничтожение   моих</w:t>
      </w:r>
    </w:p>
    <w:p w:rsidR="00D94C51" w:rsidRDefault="00D94C51">
      <w:pPr>
        <w:pStyle w:val="ConsPlusNonformat"/>
        <w:jc w:val="both"/>
      </w:pPr>
      <w:r>
        <w:t>персональных данных, включающих фамилию, имя отчество, реквизиты документа,</w:t>
      </w:r>
    </w:p>
    <w:p w:rsidR="00D94C51" w:rsidRDefault="00D94C51">
      <w:pPr>
        <w:pStyle w:val="ConsPlusNonformat"/>
        <w:jc w:val="both"/>
      </w:pPr>
      <w:r>
        <w:t xml:space="preserve">удостоверяющего   </w:t>
      </w:r>
      <w:proofErr w:type="gramStart"/>
      <w:r>
        <w:t xml:space="preserve">личность,   </w:t>
      </w:r>
      <w:proofErr w:type="gramEnd"/>
      <w:r>
        <w:t>сведения   о   месте   жительства   с   целью</w:t>
      </w:r>
    </w:p>
    <w:p w:rsidR="00D94C51" w:rsidRDefault="00D94C51">
      <w:pPr>
        <w:pStyle w:val="ConsPlusNonformat"/>
        <w:jc w:val="both"/>
      </w:pPr>
      <w:proofErr w:type="gramStart"/>
      <w:r>
        <w:t>предоставления  мне</w:t>
      </w:r>
      <w:proofErr w:type="gramEnd"/>
      <w:r>
        <w:t xml:space="preserve"> единовременной денежной выплаты как члену семьи граждан</w:t>
      </w:r>
    </w:p>
    <w:p w:rsidR="00D94C51" w:rsidRDefault="00D94C51">
      <w:pPr>
        <w:pStyle w:val="ConsPlusNonformat"/>
        <w:jc w:val="both"/>
      </w:pPr>
      <w:r>
        <w:t>Российской Федерации, погибших (умерших) в результате чрезвычайной ситуации</w:t>
      </w:r>
    </w:p>
    <w:p w:rsidR="00D94C51" w:rsidRDefault="00D94C51">
      <w:pPr>
        <w:pStyle w:val="ConsPlusNonformat"/>
        <w:jc w:val="both"/>
      </w:pPr>
      <w:r>
        <w:t xml:space="preserve">на   территории   Ивановской   </w:t>
      </w:r>
      <w:proofErr w:type="gramStart"/>
      <w:r>
        <w:t xml:space="preserve">области,   </w:t>
      </w:r>
      <w:proofErr w:type="gramEnd"/>
      <w:r>
        <w:t>гражданам  Российской  Федерации,</w:t>
      </w:r>
    </w:p>
    <w:p w:rsidR="00D94C51" w:rsidRDefault="00D94C51">
      <w:pPr>
        <w:pStyle w:val="ConsPlusNonformat"/>
        <w:jc w:val="both"/>
      </w:pPr>
      <w:proofErr w:type="gramStart"/>
      <w:r>
        <w:t>проживающим  в</w:t>
      </w:r>
      <w:proofErr w:type="gramEnd"/>
      <w:r>
        <w:t xml:space="preserve">  Ивановской  области,  получившим  в результате чрезвычайной</w:t>
      </w:r>
    </w:p>
    <w:p w:rsidR="00D94C51" w:rsidRDefault="00D94C51">
      <w:pPr>
        <w:pStyle w:val="ConsPlusNonformat"/>
        <w:jc w:val="both"/>
      </w:pPr>
      <w:proofErr w:type="gramStart"/>
      <w:r>
        <w:t>ситуации  вред</w:t>
      </w:r>
      <w:proofErr w:type="gramEnd"/>
      <w:r>
        <w:t xml:space="preserve">  здоровью,  гражданам  Российской  Федерации,  проживающим в</w:t>
      </w:r>
    </w:p>
    <w:p w:rsidR="00D94C51" w:rsidRDefault="00D94C51">
      <w:pPr>
        <w:pStyle w:val="ConsPlusNonformat"/>
        <w:jc w:val="both"/>
      </w:pPr>
      <w:r>
        <w:t>Ивановской области, утратившим в результате чрезвычайной ситуации имущество</w:t>
      </w:r>
    </w:p>
    <w:p w:rsidR="00D94C51" w:rsidRDefault="00D94C51">
      <w:pPr>
        <w:pStyle w:val="ConsPlusNonformat"/>
        <w:jc w:val="both"/>
      </w:pPr>
      <w:r>
        <w:t>(нужное подчеркнуть).</w:t>
      </w:r>
    </w:p>
    <w:p w:rsidR="00D94C51" w:rsidRDefault="00D94C51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действительно  в  течение  5  лет  с  момента  его</w:t>
      </w:r>
    </w:p>
    <w:p w:rsidR="00D94C51" w:rsidRDefault="00D94C51">
      <w:pPr>
        <w:pStyle w:val="ConsPlusNonformat"/>
        <w:jc w:val="both"/>
      </w:pPr>
      <w:r>
        <w:t>получения.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                   _____________________      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дата                        подпись</w:t>
      </w: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  <w:jc w:val="right"/>
        <w:outlineLvl w:val="1"/>
      </w:pPr>
      <w:r>
        <w:t>Приложение 3</w:t>
      </w:r>
    </w:p>
    <w:p w:rsidR="00D94C51" w:rsidRDefault="00D94C51">
      <w:pPr>
        <w:pStyle w:val="ConsPlusNormal"/>
        <w:jc w:val="right"/>
      </w:pPr>
      <w:r>
        <w:t>к приложению</w:t>
      </w:r>
    </w:p>
    <w:p w:rsidR="00D94C51" w:rsidRDefault="00D94C51">
      <w:pPr>
        <w:pStyle w:val="ConsPlusNormal"/>
        <w:jc w:val="right"/>
      </w:pPr>
      <w:r>
        <w:t>к приказу Департамента</w:t>
      </w:r>
    </w:p>
    <w:p w:rsidR="00D94C51" w:rsidRDefault="00D94C51">
      <w:pPr>
        <w:pStyle w:val="ConsPlusNormal"/>
        <w:jc w:val="right"/>
      </w:pPr>
      <w:r>
        <w:t>социальной защиты населения</w:t>
      </w:r>
    </w:p>
    <w:p w:rsidR="00D94C51" w:rsidRDefault="00D94C51">
      <w:pPr>
        <w:pStyle w:val="ConsPlusNormal"/>
        <w:jc w:val="right"/>
      </w:pPr>
      <w:r>
        <w:t>Ивановской области</w:t>
      </w:r>
    </w:p>
    <w:p w:rsidR="00D94C51" w:rsidRDefault="00D94C51">
      <w:pPr>
        <w:pStyle w:val="ConsPlusNormal"/>
        <w:ind w:left="540"/>
        <w:jc w:val="both"/>
      </w:pPr>
    </w:p>
    <w:p w:rsidR="00D94C51" w:rsidRDefault="00D94C51">
      <w:pPr>
        <w:pStyle w:val="ConsPlusNonformat"/>
        <w:jc w:val="both"/>
      </w:pPr>
      <w:r>
        <w:t xml:space="preserve">                                                    Начальнику Департамента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Ивановской области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от _______________________________,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(ФИО)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проживающего по адресу: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(адрес)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паспорт гражданина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(серия, номер)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             выдан</w:t>
      </w:r>
    </w:p>
    <w:p w:rsidR="00D94C51" w:rsidRDefault="00D94C51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bookmarkStart w:id="6" w:name="P195"/>
      <w:bookmarkEnd w:id="6"/>
      <w:r>
        <w:t xml:space="preserve">                                заявление.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единовременную  денежную  выплату  как  гражданину</w:t>
      </w:r>
    </w:p>
    <w:p w:rsidR="00D94C51" w:rsidRDefault="00D94C51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проживающему  в  Ивановской  области, получившему в</w:t>
      </w:r>
    </w:p>
    <w:p w:rsidR="00D94C51" w:rsidRDefault="00D94C51">
      <w:pPr>
        <w:pStyle w:val="ConsPlusNonformat"/>
        <w:jc w:val="both"/>
      </w:pPr>
      <w:proofErr w:type="gramStart"/>
      <w:r>
        <w:t>результате  чрезвычайной</w:t>
      </w:r>
      <w:proofErr w:type="gramEnd"/>
      <w:r>
        <w:t xml:space="preserve">  ситуации  вред  здоровью,  в  размере 100000 (сто</w:t>
      </w:r>
    </w:p>
    <w:p w:rsidR="00D94C51" w:rsidRDefault="00D94C51">
      <w:pPr>
        <w:pStyle w:val="ConsPlusNonformat"/>
        <w:jc w:val="both"/>
      </w:pPr>
      <w:r>
        <w:t>тысяч) рублей.</w:t>
      </w:r>
    </w:p>
    <w:p w:rsidR="00D94C51" w:rsidRDefault="00D94C51">
      <w:pPr>
        <w:pStyle w:val="ConsPlusNonformat"/>
        <w:jc w:val="both"/>
      </w:pPr>
      <w:r>
        <w:t xml:space="preserve">    Денежные средства прошу перечислить на счет __________________________,</w:t>
      </w:r>
    </w:p>
    <w:p w:rsidR="00D94C51" w:rsidRDefault="00D94C51">
      <w:pPr>
        <w:pStyle w:val="ConsPlusNonformat"/>
        <w:jc w:val="both"/>
      </w:pPr>
      <w:r>
        <w:t>открытый в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__________________________________________________________________________.</w:t>
      </w:r>
    </w:p>
    <w:p w:rsidR="00D94C51" w:rsidRDefault="00D94C51">
      <w:pPr>
        <w:pStyle w:val="ConsPlusNonformat"/>
        <w:jc w:val="both"/>
      </w:pPr>
      <w:r>
        <w:t xml:space="preserve">      (наименование кредитной организации, номер филиала банка и пр.)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                   _____________________      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дата                        подпись</w:t>
      </w: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  <w:jc w:val="right"/>
        <w:outlineLvl w:val="1"/>
      </w:pPr>
      <w:r>
        <w:t>Приложение 4</w:t>
      </w:r>
    </w:p>
    <w:p w:rsidR="00D94C51" w:rsidRDefault="00D94C51">
      <w:pPr>
        <w:pStyle w:val="ConsPlusNormal"/>
        <w:jc w:val="right"/>
      </w:pPr>
      <w:r>
        <w:t>к приложению</w:t>
      </w:r>
    </w:p>
    <w:p w:rsidR="00D94C51" w:rsidRDefault="00D94C51">
      <w:pPr>
        <w:pStyle w:val="ConsPlusNormal"/>
        <w:jc w:val="right"/>
      </w:pPr>
      <w:r>
        <w:t>к приказу Департамента</w:t>
      </w:r>
    </w:p>
    <w:p w:rsidR="00D94C51" w:rsidRDefault="00D94C51">
      <w:pPr>
        <w:pStyle w:val="ConsPlusNormal"/>
        <w:jc w:val="right"/>
      </w:pPr>
      <w:r>
        <w:t>социальной защиты населения</w:t>
      </w:r>
    </w:p>
    <w:p w:rsidR="00D94C51" w:rsidRDefault="00D94C51">
      <w:pPr>
        <w:pStyle w:val="ConsPlusNormal"/>
        <w:jc w:val="right"/>
      </w:pPr>
      <w:r>
        <w:t>Ивановской области</w:t>
      </w:r>
    </w:p>
    <w:p w:rsidR="00D94C51" w:rsidRDefault="00D94C51">
      <w:pPr>
        <w:pStyle w:val="ConsPlusNormal"/>
        <w:jc w:val="right"/>
      </w:pPr>
    </w:p>
    <w:p w:rsidR="00D94C51" w:rsidRDefault="00D94C51">
      <w:pPr>
        <w:pStyle w:val="ConsPlusNonformat"/>
        <w:jc w:val="both"/>
      </w:pPr>
      <w:r>
        <w:t xml:space="preserve">                                                    Начальнику Департамента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Ивановской области</w:t>
      </w:r>
    </w:p>
    <w:p w:rsidR="00D94C51" w:rsidRDefault="00D94C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(ФИО)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проживающего по адресу:</w:t>
      </w:r>
    </w:p>
    <w:p w:rsidR="00D94C51" w:rsidRDefault="00D94C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(адрес)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паспорт гражданина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D94C51" w:rsidRDefault="00D94C51">
      <w:pPr>
        <w:pStyle w:val="ConsPlusNonformat"/>
        <w:jc w:val="both"/>
      </w:pPr>
      <w:r>
        <w:lastRenderedPageBreak/>
        <w:t xml:space="preserve">                                         __________________________________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(серия, номер)</w:t>
      </w:r>
    </w:p>
    <w:p w:rsidR="00D94C51" w:rsidRDefault="00D94C51">
      <w:pPr>
        <w:pStyle w:val="ConsPlusNonformat"/>
        <w:jc w:val="both"/>
      </w:pPr>
      <w:r>
        <w:t xml:space="preserve">                                                                      выдан</w:t>
      </w:r>
    </w:p>
    <w:p w:rsidR="00D94C51" w:rsidRDefault="00D94C5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bookmarkStart w:id="7" w:name="P235"/>
      <w:bookmarkEnd w:id="7"/>
      <w:r>
        <w:t xml:space="preserve">                                заявление.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</w:t>
      </w:r>
      <w:proofErr w:type="gramStart"/>
      <w:r>
        <w:t>Прошу  предоставить</w:t>
      </w:r>
      <w:proofErr w:type="gramEnd"/>
      <w:r>
        <w:t xml:space="preserve">  единовременную  денежную  выплату  как  гражданину</w:t>
      </w:r>
    </w:p>
    <w:p w:rsidR="00D94C51" w:rsidRDefault="00D94C51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проживающему  в  Ивановской  области, утратившему в</w:t>
      </w:r>
    </w:p>
    <w:p w:rsidR="00D94C51" w:rsidRDefault="00D94C51">
      <w:pPr>
        <w:pStyle w:val="ConsPlusNonformat"/>
        <w:jc w:val="both"/>
      </w:pPr>
      <w:proofErr w:type="gramStart"/>
      <w:r>
        <w:t>результате  чрезвычайной</w:t>
      </w:r>
      <w:proofErr w:type="gramEnd"/>
      <w:r>
        <w:t xml:space="preserve">  ситуации  имущество,  в  размере  30000 (тридцать</w:t>
      </w:r>
    </w:p>
    <w:p w:rsidR="00D94C51" w:rsidRDefault="00D94C51">
      <w:pPr>
        <w:pStyle w:val="ConsPlusNonformat"/>
        <w:jc w:val="both"/>
      </w:pPr>
      <w:r>
        <w:t>тысяч) рублей.</w:t>
      </w:r>
    </w:p>
    <w:p w:rsidR="00D94C51" w:rsidRDefault="00D94C51">
      <w:pPr>
        <w:pStyle w:val="ConsPlusNonformat"/>
        <w:jc w:val="both"/>
      </w:pPr>
      <w:r>
        <w:t xml:space="preserve">    Денежные средства прошу перечислить на счет __________________________,</w:t>
      </w:r>
    </w:p>
    <w:p w:rsidR="00D94C51" w:rsidRDefault="00D94C51">
      <w:pPr>
        <w:pStyle w:val="ConsPlusNonformat"/>
        <w:jc w:val="both"/>
      </w:pPr>
      <w:r>
        <w:t>открытый в</w:t>
      </w:r>
    </w:p>
    <w:p w:rsidR="00D94C51" w:rsidRDefault="00D94C51">
      <w:pPr>
        <w:pStyle w:val="ConsPlusNonformat"/>
        <w:jc w:val="both"/>
      </w:pPr>
      <w:r>
        <w:t>__________________________________________________________________________.</w:t>
      </w:r>
    </w:p>
    <w:p w:rsidR="00D94C51" w:rsidRDefault="00D94C51">
      <w:pPr>
        <w:pStyle w:val="ConsPlusNonformat"/>
        <w:jc w:val="both"/>
      </w:pPr>
      <w:r>
        <w:t xml:space="preserve">      (наименование кредитной организации, номер филиала банка и пр.)</w:t>
      </w:r>
    </w:p>
    <w:p w:rsidR="00D94C51" w:rsidRDefault="00D94C51">
      <w:pPr>
        <w:pStyle w:val="ConsPlusNonformat"/>
        <w:jc w:val="both"/>
      </w:pPr>
    </w:p>
    <w:p w:rsidR="00D94C51" w:rsidRDefault="00D94C51">
      <w:pPr>
        <w:pStyle w:val="ConsPlusNonformat"/>
        <w:jc w:val="both"/>
      </w:pPr>
      <w:r>
        <w:t xml:space="preserve">                       _____________________      _________________________</w:t>
      </w:r>
    </w:p>
    <w:p w:rsidR="00D94C51" w:rsidRDefault="00D94C51">
      <w:pPr>
        <w:pStyle w:val="ConsPlusNonformat"/>
        <w:jc w:val="both"/>
      </w:pPr>
      <w:r>
        <w:t xml:space="preserve">                                дата                        подпись</w:t>
      </w:r>
    </w:p>
    <w:p w:rsidR="00D94C51" w:rsidRDefault="00D94C51">
      <w:pPr>
        <w:pStyle w:val="ConsPlusNormal"/>
      </w:pPr>
    </w:p>
    <w:p w:rsidR="00D94C51" w:rsidRDefault="00D94C51">
      <w:pPr>
        <w:pStyle w:val="ConsPlusNormal"/>
      </w:pPr>
    </w:p>
    <w:p w:rsidR="00D94C51" w:rsidRDefault="00D94C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A1A" w:rsidRDefault="00CC0A1A"/>
    <w:sectPr w:rsidR="00CC0A1A" w:rsidSect="001A1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51"/>
    <w:rsid w:val="00603D85"/>
    <w:rsid w:val="00CC0A1A"/>
    <w:rsid w:val="00D9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8C80E-505D-4251-B5D5-0EF717B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4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4C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190D8D0DCEC31262AFB67C26CFFEA0EAC5024ED25915F8ED1A9AB1C80189F50F0F2F0FD27A549a0U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5190D8D0DCEC31262AFB71C100A3E508AF0820E92E9A0ADB8CAFFC43D01ECA10aBU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190D8D0DCEC31262AFB71C100A3E508AF0820E92E9E0DD683AFFC43D01ECA10B0F4A5BE63AA4B0479C488aEU1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5190D8D0DCEC31262AFB71C100A3E508AF0820E92E9A08DA87AFFC43D01ECA10aBU0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45190D8D0DCEC31262AFB71C100A3E508AF0820E92E9E0DD683AFFC43D01ECA10B0F4A5BE63AA4B0479C488aEU2L" TargetMode="External"/><Relationship Id="rId9" Type="http://schemas.openxmlformats.org/officeDocument/2006/relationships/hyperlink" Target="consultantplus://offline/ref=645190D8D0DCEC31262AFB67C26CFFEA0EAC5024ED25915F8ED1A9AB1C80189F50F0F2F0FD27A54Da0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2</cp:revision>
  <dcterms:created xsi:type="dcterms:W3CDTF">2018-09-14T11:57:00Z</dcterms:created>
  <dcterms:modified xsi:type="dcterms:W3CDTF">2018-09-14T11:57:00Z</dcterms:modified>
</cp:coreProperties>
</file>