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22701">
        <w:rPr>
          <w:rFonts w:ascii="Times New Roman" w:hAnsi="Times New Roman" w:cs="Times New Roman"/>
          <w:b/>
          <w:sz w:val="28"/>
          <w:szCs w:val="28"/>
        </w:rPr>
        <w:t xml:space="preserve">правового </w:t>
      </w:r>
      <w:r w:rsidR="00916C2A">
        <w:rPr>
          <w:rFonts w:ascii="Times New Roman" w:hAnsi="Times New Roman" w:cs="Times New Roman"/>
          <w:b/>
          <w:sz w:val="28"/>
          <w:szCs w:val="28"/>
        </w:rPr>
        <w:t xml:space="preserve">управления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1B354A">
          <w:rPr>
            <w:rStyle w:val="a8"/>
            <w:rFonts w:ascii="Times New Roman" w:eastAsia="Times New Roman" w:hAnsi="Times New Roman" w:cs="Times New Roman"/>
            <w:sz w:val="24"/>
            <w:szCs w:val="24"/>
            <w:lang w:eastAsia="ru-RU"/>
          </w:rPr>
          <w:t>Должностным регламентом </w:t>
        </w:r>
      </w:hyperlink>
      <w:bookmarkStart w:id="0" w:name="_GoBack"/>
      <w:bookmarkEnd w:id="0"/>
      <w:r w:rsidRPr="0079498D">
        <w:rPr>
          <w:rFonts w:ascii="Times New Roman" w:eastAsia="Times New Roman" w:hAnsi="Times New Roman" w:cs="Times New Roman"/>
          <w:color w:val="202020"/>
          <w:sz w:val="24"/>
          <w:szCs w:val="24"/>
          <w:lang w:eastAsia="ru-RU"/>
        </w:rPr>
        <w:t xml:space="preserve">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922701">
        <w:rPr>
          <w:rFonts w:ascii="Times New Roman" w:hAnsi="Times New Roman" w:cs="Times New Roman"/>
          <w:b/>
          <w:sz w:val="24"/>
          <w:szCs w:val="24"/>
        </w:rPr>
        <w:t xml:space="preserve">правового </w:t>
      </w:r>
      <w:r w:rsidR="00F12383" w:rsidRPr="00F12383">
        <w:rPr>
          <w:rFonts w:ascii="Times New Roman" w:hAnsi="Times New Roman" w:cs="Times New Roman"/>
          <w:b/>
          <w:sz w:val="24"/>
          <w:szCs w:val="24"/>
        </w:rPr>
        <w:t xml:space="preserve">управления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1B354A"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922701">
        <w:rPr>
          <w:rFonts w:ascii="Times New Roman" w:hAnsi="Times New Roman" w:cs="Times New Roman"/>
          <w:b/>
          <w:sz w:val="24"/>
          <w:szCs w:val="24"/>
        </w:rPr>
        <w:t xml:space="preserve">правового </w:t>
      </w:r>
      <w:r w:rsidR="008D3F6C" w:rsidRPr="00F12383">
        <w:rPr>
          <w:rFonts w:ascii="Times New Roman" w:hAnsi="Times New Roman" w:cs="Times New Roman"/>
          <w:b/>
          <w:sz w:val="24"/>
          <w:szCs w:val="24"/>
        </w:rPr>
        <w:t xml:space="preserve">управления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1B354A"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1B354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1B354A"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1B354A"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FA38F6" w:rsidRDefault="00FA38F6" w:rsidP="00FA38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 06.02.2024 по 26.02.2024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1B354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FA38F6">
        <w:rPr>
          <w:rFonts w:ascii="Times New Roman" w:eastAsia="Times New Roman" w:hAnsi="Times New Roman" w:cs="Times New Roman"/>
          <w:b/>
          <w:color w:val="202020"/>
          <w:sz w:val="24"/>
          <w:szCs w:val="24"/>
          <w:lang w:eastAsia="ru-RU"/>
        </w:rPr>
        <w:t>14 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1B354A"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1B354A"/>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D21E7"/>
    <w:rsid w:val="009F3E09"/>
    <w:rsid w:val="00A9455E"/>
    <w:rsid w:val="00A9660C"/>
    <w:rsid w:val="00AC00F5"/>
    <w:rsid w:val="00B110FC"/>
    <w:rsid w:val="00BD3B26"/>
    <w:rsid w:val="00BF2373"/>
    <w:rsid w:val="00C20FD7"/>
    <w:rsid w:val="00C64A14"/>
    <w:rsid w:val="00C83402"/>
    <w:rsid w:val="00CC2667"/>
    <w:rsid w:val="00CD7DF2"/>
    <w:rsid w:val="00CE0B61"/>
    <w:rsid w:val="00D10CE7"/>
    <w:rsid w:val="00D859A3"/>
    <w:rsid w:val="00E47BA9"/>
    <w:rsid w:val="00F12383"/>
    <w:rsid w:val="00F2216C"/>
    <w:rsid w:val="00F50CBE"/>
    <w:rsid w:val="00F92CA8"/>
    <w:rsid w:val="00F948F4"/>
    <w:rsid w:val="00FA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character" w:styleId="a8">
    <w:name w:val="Hyperlink"/>
    <w:basedOn w:val="a0"/>
    <w:uiPriority w:val="99"/>
    <w:unhideWhenUsed/>
    <w:rsid w:val="001B3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36957438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20&#1082;&#1086;&#1085;&#1089;.%20&#1102;&#1088;&#1080;&#1089;&#1090;&#1099;-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E8E5-493B-4BDA-A87D-351F2157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6</cp:revision>
  <cp:lastPrinted>2023-08-17T09:52:00Z</cp:lastPrinted>
  <dcterms:created xsi:type="dcterms:W3CDTF">2023-08-17T09:55:00Z</dcterms:created>
  <dcterms:modified xsi:type="dcterms:W3CDTF">2024-02-13T13:48:00Z</dcterms:modified>
</cp:coreProperties>
</file>