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7" w:rsidRDefault="004C2FF7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F7" w:rsidRDefault="004C2FF7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0" w:name="_MON_1716138927"/>
    <w:bookmarkEnd w:id="0"/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15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0pt" o:ole="" fillcolor="window">
            <v:imagedata r:id="rId6" o:title="" gain="192753f" blacklevel="-11796f"/>
          </v:shape>
          <o:OLEObject Type="Embed" ProgID="Word.Picture.8" ShapeID="_x0000_i1025" DrawAspect="Content" ObjectID="_1829997138" r:id="rId7"/>
        </w:object>
      </w: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</w:pPr>
      <w:proofErr w:type="gramStart"/>
      <w:r w:rsidRPr="00CA1542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>ДЕПАРТАМЕНТ  СОЦИАЛЬНОЙ</w:t>
      </w:r>
      <w:proofErr w:type="gramEnd"/>
      <w:r w:rsidRPr="00CA1542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 xml:space="preserve">  ЗАЩИТЫ  НАСЕЛЕНИЯ  ИВАНОВСКОЙ  ОБЛАСТИ</w:t>
      </w:r>
    </w:p>
    <w:p w:rsidR="00777720" w:rsidRPr="00CA1542" w:rsidRDefault="00777720" w:rsidP="00D762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</w:pPr>
      <w:r w:rsidRPr="00CA1542">
        <w:rPr>
          <w:rFonts w:ascii="Times New Roman" w:eastAsia="Times New Roman" w:hAnsi="Times New Roman" w:cs="Times New Roman"/>
          <w:noProof/>
          <w:sz w:val="16"/>
          <w:szCs w:val="16"/>
          <w:u w:color="00000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241143" wp14:editId="7DB7057D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04360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153012, Иваново, пер. Свободный, 4, тел. 41-05-57, тел./факс 30-40-97, 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e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-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mail</w:t>
      </w:r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: 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dszn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@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ivreg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>.</w:t>
      </w:r>
      <w:proofErr w:type="spellStart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val="en-US" w:eastAsia="ru-RU"/>
        </w:rPr>
        <w:t>ru</w:t>
      </w:r>
      <w:proofErr w:type="spellEnd"/>
      <w:r w:rsidRPr="00CA154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, сайт: </w:t>
      </w:r>
      <w:hyperlink r:id="rId8" w:history="1"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http</w:t>
        </w:r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://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szn</w:t>
        </w:r>
        <w:proofErr w:type="spellEnd"/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ivanovoobl</w:t>
        </w:r>
        <w:proofErr w:type="spellEnd"/>
        <w:r w:rsidRPr="00CA1542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proofErr w:type="spellStart"/>
        <w:r w:rsidRPr="00CA1542">
          <w:rPr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  <w:proofErr w:type="spellEnd"/>
      </w:hyperlink>
    </w:p>
    <w:p w:rsidR="00777720" w:rsidRPr="00CA1542" w:rsidRDefault="00777720" w:rsidP="00D762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16"/>
          <w:szCs w:val="16"/>
          <w:lang w:eastAsia="ru-RU"/>
        </w:rPr>
      </w:pPr>
    </w:p>
    <w:p w:rsidR="00777720" w:rsidRPr="00CA1542" w:rsidRDefault="00777720" w:rsidP="00D762A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CA1542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ПРИКАЗ</w:t>
      </w: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777720" w:rsidRPr="00CA1542" w:rsidRDefault="00777720" w:rsidP="00D762A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A1542" w:rsidRPr="00CA1542" w:rsidTr="00D762AA">
        <w:tc>
          <w:tcPr>
            <w:tcW w:w="10065" w:type="dxa"/>
          </w:tcPr>
          <w:p w:rsidR="00777720" w:rsidRPr="00CA1542" w:rsidRDefault="004D4393" w:rsidP="00D7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A813E3"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№ </w:t>
            </w:r>
          </w:p>
          <w:p w:rsidR="00777720" w:rsidRPr="00CA1542" w:rsidRDefault="00777720" w:rsidP="00D7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777720" w:rsidRPr="00CA1542" w:rsidRDefault="00777720" w:rsidP="0077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77720" w:rsidRPr="00CA1542" w:rsidTr="00615CEF">
        <w:tc>
          <w:tcPr>
            <w:tcW w:w="9180" w:type="dxa"/>
          </w:tcPr>
          <w:p w:rsidR="00777720" w:rsidRPr="00E6287F" w:rsidRDefault="008D42CA" w:rsidP="00E62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777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внесении изменений в некоторые приказы</w:t>
            </w:r>
            <w:r w:rsidRPr="007777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социальной защиты населения Ивановской области</w:t>
            </w:r>
          </w:p>
        </w:tc>
      </w:tr>
    </w:tbl>
    <w:p w:rsidR="00777720" w:rsidRPr="00CA1542" w:rsidRDefault="00777720" w:rsidP="00CA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A1542" w:rsidRPr="00CA1542" w:rsidTr="00CA1542">
        <w:tc>
          <w:tcPr>
            <w:tcW w:w="10065" w:type="dxa"/>
          </w:tcPr>
          <w:p w:rsidR="00777720" w:rsidRPr="00CA1542" w:rsidRDefault="00C13A93" w:rsidP="00CA1542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063417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</w:t>
            </w:r>
            <w:r w:rsidR="00894954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и законами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27.07.2010 № 210-ФЗ</w:t>
            </w:r>
            <w:r w:rsidR="007352CE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«Об организации предоставления государственных и муниципальных услуг», </w:t>
            </w:r>
            <w:r w:rsidR="00894954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352CE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Правительства Ивановской области от 07.03.2023 № 95-п </w:t>
            </w:r>
            <w:r w:rsidR="00054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7352CE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Порядка разработки и утверждения административных регламентов предоставления государственных услуг» </w:t>
            </w:r>
            <w:r w:rsidR="00777720" w:rsidRPr="00CA15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 ы в а ю</w:t>
            </w:r>
            <w:r w:rsidR="00777720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34479" w:rsidRPr="00CA1542" w:rsidRDefault="00734479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Внести в </w:t>
            </w:r>
            <w:r w:rsidR="00A10122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92C8F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 Департамента социальной защиты на</w:t>
            </w:r>
            <w:r w:rsidR="00F11E83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Ивановской области</w:t>
            </w:r>
            <w:r w:rsidR="00A47A61">
              <w:t xml:space="preserve"> </w:t>
            </w:r>
            <w:r w:rsidR="00A47A61" w:rsidRPr="00A4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05.08.2024 № 56 «Об утверждении Административного регламента предоставления государственной услуги «Выдача разрешений на изменение имени и (или) фамилии ребенка в соответствии со ст. 59 Семейного кодекса Российской Федерации»</w:t>
            </w:r>
            <w:r w:rsidR="00F11E83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следующее изменение</w:t>
            </w:r>
            <w:r w:rsidR="00D92C8F" w:rsidRPr="00CA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448E8" w:rsidRPr="00CA1542" w:rsidRDefault="00A10122" w:rsidP="00CA15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448E8"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приложении к приказу:</w:t>
            </w:r>
          </w:p>
          <w:p w:rsidR="002A2CB3" w:rsidRDefault="002A2CB3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5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Пункт </w:t>
            </w:r>
            <w:r w:rsidR="00F711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  <w:r w:rsidR="005E1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подраздела</w:t>
            </w:r>
            <w:r w:rsidR="005E1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3.2 </w:t>
            </w:r>
            <w:r w:rsidR="00051F02">
              <w:rPr>
                <w:rFonts w:ascii="Times New Roman" w:eastAsia="Calibri" w:hAnsi="Times New Roman" w:cs="Times New Roman"/>
                <w:sz w:val="28"/>
                <w:szCs w:val="28"/>
              </w:rPr>
              <w:t>раздела 3 изложить в следующей редакции:</w:t>
            </w:r>
          </w:p>
          <w:p w:rsidR="00051F02" w:rsidRDefault="00051F02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«3.2.3. </w:t>
            </w:r>
            <w:r w:rsidRPr="00051F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и прилагаемые документы подлежат регистрации в журнале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приема граждан </w:t>
            </w:r>
            <w:r w:rsidRPr="00051F0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приложению 4 к настоящему Административному регламенту в день обращения.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7229AD" w:rsidRPr="008D42CA" w:rsidRDefault="008B067D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229AD"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Внести в приказ Департамента социальной защиты населения Ивановской области от 30.10.2025 № 61 «Об утверждении Административного регламента предоставления государственной услуги «Выдача предварительных разрешений на совершение сделок, затрагивающих права и имущественные интересы недееспособных и не полностью дееспособных лиц»</w:t>
            </w:r>
            <w:r w:rsidR="00F955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B1DC1" w:rsidRDefault="005B1DC1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 w:rsidR="00210F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E644A9" w:rsidRDefault="00E644A9" w:rsidP="00051F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2.1. В разделе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цифру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заменить на цифру «1».</w:t>
            </w:r>
          </w:p>
          <w:p w:rsidR="00210F7A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8D19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разделе 2:</w:t>
            </w:r>
          </w:p>
          <w:p w:rsidR="008D1984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8D19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.1. </w:t>
            </w:r>
            <w:r w:rsidR="00F901C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Пункт 2.3.5 изложить в следующей редакции:</w:t>
            </w:r>
          </w:p>
          <w:p w:rsidR="00F901C2" w:rsidRDefault="00F901C2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«2.3.5. </w:t>
            </w:r>
            <w:r w:rsidRPr="00EE39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 получения заявителем результата предоставления государственной услуги фиксируется 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журнале регистрации сделок по отчуждению имущества граждан (согласно приложения № 13 к настоящему Административному регламенту)</w:t>
            </w:r>
            <w:r w:rsidRPr="00EE39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1C8A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  <w:r w:rsidR="00701C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.2. 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строке 1 таблицы пункта 2.5.1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после слова «Заявление» дополнить словом «(заявления)».</w:t>
            </w:r>
          </w:p>
          <w:p w:rsidR="00DA6015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.3. Строку</w:t>
            </w:r>
            <w:r w:rsidR="00DA60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 таблицы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пункта 2.5.1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22D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22DE7" w:rsidTr="00A80F6A">
              <w:tc>
                <w:tcPr>
                  <w:tcW w:w="593" w:type="dxa"/>
                </w:tcPr>
                <w:p w:rsidR="00122DE7" w:rsidRPr="00122DE7" w:rsidRDefault="00A80F6A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122DE7" w:rsidRPr="00122DE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4" w:type="dxa"/>
                </w:tcPr>
                <w:p w:rsidR="00122DE7" w:rsidRPr="00122DE7" w:rsidRDefault="00122DE7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122DE7" w:rsidRPr="008D42CA" w:rsidRDefault="00122DE7" w:rsidP="00122DE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 w:rsidR="00EE40A3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A80F6A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122DE7" w:rsidRPr="00122DE7" w:rsidRDefault="00122DE7" w:rsidP="00E64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22DE7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.4. В строке 1 таблицы пункта 2.5.2</w:t>
            </w:r>
            <w:r w:rsidR="00264238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264238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264238" w:rsidRDefault="004F3239" w:rsidP="002642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.5. 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Строку 12 таблицы пункта 2.5.2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264238" w:rsidTr="00264238">
              <w:tc>
                <w:tcPr>
                  <w:tcW w:w="593" w:type="dxa"/>
                </w:tcPr>
                <w:p w:rsidR="00264238" w:rsidRPr="00122DE7" w:rsidRDefault="00A80F6A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26423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94" w:type="dxa"/>
                </w:tcPr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264238" w:rsidRPr="008D42CA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A80F6A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64238" w:rsidRDefault="00264238" w:rsidP="002642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64238" w:rsidRDefault="004F3239" w:rsidP="002642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.6.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18 таблицы пункта 2.5.2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2642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264238" w:rsidTr="00B251D8">
              <w:tc>
                <w:tcPr>
                  <w:tcW w:w="593" w:type="dxa"/>
                </w:tcPr>
                <w:p w:rsidR="00264238" w:rsidRPr="00122DE7" w:rsidRDefault="00A80F6A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B251D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94" w:type="dxa"/>
                </w:tcPr>
                <w:p w:rsidR="00264238" w:rsidRPr="00122DE7" w:rsidRDefault="00264238" w:rsidP="0026423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264238" w:rsidRPr="00122DE7" w:rsidRDefault="00F50823" w:rsidP="00F5082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  <w:r w:rsidR="00A80F6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EB1868" w:rsidRPr="00EB1868" w:rsidRDefault="004F3239" w:rsidP="00EB1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.7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строке 1 таблицы пункта 2.5.3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EB1868" w:rsidRP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EB1868" w:rsidRDefault="004F3239" w:rsidP="00EB18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EB18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.8.</w:t>
            </w:r>
            <w:r w:rsidR="00EB1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11 таблицы пункта 2.5.3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EB18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EB1868" w:rsidTr="002A23BA">
              <w:tc>
                <w:tcPr>
                  <w:tcW w:w="593" w:type="dxa"/>
                </w:tcPr>
                <w:p w:rsidR="00EB1868" w:rsidRPr="00122DE7" w:rsidRDefault="00A80F6A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2A23B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94" w:type="dxa"/>
                </w:tcPr>
                <w:p w:rsidR="00EB1868" w:rsidRPr="00122DE7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EB1868" w:rsidRPr="008D42CA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  <w:r w:rsidR="00A80F6A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EB1868" w:rsidRPr="00122DE7" w:rsidRDefault="00EB1868" w:rsidP="00EB1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4548B" w:rsidRDefault="004F3239" w:rsidP="001454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14548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.9.</w:t>
            </w:r>
            <w:r w:rsidR="001454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Строку 15 таблицы пункта 2.5.3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454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4548B" w:rsidTr="009E3D55">
              <w:tc>
                <w:tcPr>
                  <w:tcW w:w="593" w:type="dxa"/>
                </w:tcPr>
                <w:p w:rsidR="0014548B" w:rsidRPr="00122DE7" w:rsidRDefault="00A80F6A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14548B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94" w:type="dxa"/>
                </w:tcPr>
                <w:p w:rsidR="0014548B" w:rsidRPr="00122DE7" w:rsidRDefault="0014548B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14548B" w:rsidRPr="00122DE7" w:rsidRDefault="0014548B" w:rsidP="001454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МВД России (ведомственная информационная система)/посредством </w:t>
                  </w: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единой системы межведомственного электронного взаимодействия</w:t>
                  </w:r>
                  <w:r w:rsidR="00A80F6A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264238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.10. В пункте 2.5.4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после слов «по форме согласно приложению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4» дополнить словами «или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5».</w:t>
            </w:r>
          </w:p>
          <w:p w:rsidR="007C0781" w:rsidRDefault="004F3239" w:rsidP="004B7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7C07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.11. В строке 1 таблицы пункта 2.5.4</w:t>
            </w:r>
            <w:r w:rsidR="007C0781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7C0781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8B4C1F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4B73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Строку 2 таблицы пункта 2.5.4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8B4C1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8B4C1F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4B73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.13</w:t>
            </w:r>
            <w:r w:rsid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Строку 9 таблицы пункта 2.5.4</w:t>
            </w:r>
            <w:r w:rsidR="001E6275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E6275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1E6275" w:rsidRPr="00122DE7" w:rsidTr="009E3D55">
              <w:tc>
                <w:tcPr>
                  <w:tcW w:w="593" w:type="dxa"/>
                </w:tcPr>
                <w:p w:rsidR="001E6275" w:rsidRPr="00122DE7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4" w:type="dxa"/>
                </w:tcPr>
                <w:p w:rsidR="001E6275" w:rsidRPr="00122DE7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1E6275" w:rsidRPr="008D42CA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</w:p>
                <w:p w:rsidR="001E6275" w:rsidRPr="00122DE7" w:rsidRDefault="001E6275" w:rsidP="001E627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64238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.13. Строку 13</w:t>
            </w:r>
            <w:r w:rsidR="00A94E82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таблицы пункта 2.5.4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A94E82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A94E82" w:rsidRPr="00122DE7" w:rsidTr="009E3D55">
              <w:tc>
                <w:tcPr>
                  <w:tcW w:w="593" w:type="dxa"/>
                </w:tcPr>
                <w:p w:rsidR="00A94E82" w:rsidRPr="00122DE7" w:rsidRDefault="00A94E82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94" w:type="dxa"/>
                </w:tcPr>
                <w:p w:rsidR="00A94E82" w:rsidRPr="00122DE7" w:rsidRDefault="00A94E82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A94E82" w:rsidRPr="00122DE7" w:rsidRDefault="00A94E82" w:rsidP="00A94E8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</w:p>
              </w:tc>
            </w:tr>
          </w:tbl>
          <w:p w:rsidR="00122DE7" w:rsidRDefault="004F323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.14. В пункте 2.5.5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после слов «по форме согласно приложению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 7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 дополнить словами «или </w:t>
            </w:r>
            <w:r w:rsid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D402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8FD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D031B5" w:rsidRDefault="004F3239" w:rsidP="00D031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960E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.15. </w:t>
            </w:r>
            <w:r w:rsidR="00D03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строке 1 таблицы пункта 2.5.5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D031B5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после слова «Заявление» дополнить словом «(заявления)».</w:t>
            </w:r>
          </w:p>
          <w:p w:rsidR="00D031B5" w:rsidRDefault="004F3239" w:rsidP="00D031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D03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.16. </w:t>
            </w:r>
            <w:r w:rsid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2 таблицы пункта 2.5.5</w:t>
            </w:r>
            <w:r w:rsidR="00C44E97" w:rsidRP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C44E97" w:rsidRPr="00C4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023BFE" w:rsidRDefault="004F3239" w:rsidP="00023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911B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.17. </w:t>
            </w:r>
            <w:r w:rsidR="00023B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10 таблицы пункта 2.5.5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023BFE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023BFE" w:rsidRPr="00122DE7" w:rsidTr="009E3D55">
              <w:tc>
                <w:tcPr>
                  <w:tcW w:w="593" w:type="dxa"/>
                </w:tcPr>
                <w:p w:rsidR="00023BFE" w:rsidRPr="00122DE7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94" w:type="dxa"/>
                </w:tcPr>
                <w:p w:rsidR="00023BFE" w:rsidRPr="00122DE7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023BFE" w:rsidRPr="008D42CA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</w:p>
                <w:p w:rsidR="00023BFE" w:rsidRPr="00122DE7" w:rsidRDefault="00023BFE" w:rsidP="00023B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270AE" w:rsidRDefault="004F3239" w:rsidP="003270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496F0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.18. </w:t>
            </w:r>
            <w:r w:rsidR="003270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15 таблицы пункта 2.5.5</w:t>
            </w:r>
            <w:r w:rsidR="003270AE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3270AE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3270AE" w:rsidRPr="00122DE7" w:rsidTr="009E3D55">
              <w:tc>
                <w:tcPr>
                  <w:tcW w:w="593" w:type="dxa"/>
                </w:tcPr>
                <w:p w:rsidR="003270AE" w:rsidRPr="00122DE7" w:rsidRDefault="003270AE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94" w:type="dxa"/>
                </w:tcPr>
                <w:p w:rsidR="003270AE" w:rsidRPr="00122DE7" w:rsidRDefault="003270AE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3270AE" w:rsidRPr="00122DE7" w:rsidRDefault="003270AE" w:rsidP="0032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</w:p>
              </w:tc>
            </w:tr>
          </w:tbl>
          <w:p w:rsidR="00C63AF4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C63A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.19. В пункте 2.5.6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 «по форме согласно приложению</w:t>
            </w:r>
            <w:r w:rsidR="00C63A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дополнить словами «№ 10 или»</w:t>
            </w:r>
            <w:r w:rsidR="00C63AF4" w:rsidRPr="006C48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370DD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  <w:r w:rsidR="009370D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.20. В строке 1 таблицы пункта 2.5.6</w:t>
            </w:r>
            <w:r w:rsidR="009370DD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9370DD" w:rsidRPr="002642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слова «Заявление» дополнить словом «(заявления)».</w:t>
            </w:r>
          </w:p>
          <w:p w:rsidR="001C4EC4" w:rsidRDefault="004F3239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.21. Строку 2 таблицы пункта 2.5.6</w:t>
            </w:r>
            <w:r w:rsidR="001C4EC4" w:rsidRP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1C4EC4" w:rsidRPr="001C4E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признать утратившей силу.</w:t>
            </w:r>
          </w:p>
          <w:p w:rsidR="00BD51C1" w:rsidRDefault="004F3239" w:rsidP="00BD51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BD51C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.22. Строку 12 таблицы пункта 2.5.6</w:t>
            </w:r>
            <w:r w:rsidR="00BD51C1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подраздела 2.5 </w:t>
            </w:r>
            <w:r w:rsidR="00BD51C1" w:rsidRPr="001E62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BD51C1" w:rsidRPr="00122DE7" w:rsidTr="009E3D55">
              <w:tc>
                <w:tcPr>
                  <w:tcW w:w="593" w:type="dxa"/>
                </w:tcPr>
                <w:p w:rsidR="00BD51C1" w:rsidRPr="00122DE7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94" w:type="dxa"/>
                </w:tcPr>
                <w:p w:rsidR="00BD51C1" w:rsidRPr="00122DE7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EE39DD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 ограничении/лишении родительских прав</w:t>
                  </w:r>
                </w:p>
              </w:tc>
              <w:tc>
                <w:tcPr>
                  <w:tcW w:w="4852" w:type="dxa"/>
                </w:tcPr>
                <w:p w:rsidR="00BD51C1" w:rsidRPr="008D42CA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 xml:space="preserve">запрашивается территориальным органом социальной защиты населения в порядке межведомственного информационного взаимодействия/находится в распоряжении территориального органа социальной защиты населения (в случае, если лишение родительских прав 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производилось н</w:t>
                  </w:r>
                  <w:r w:rsidRPr="00122DE7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  <w:t>а территории по месту подачи заявления)</w:t>
                  </w:r>
                </w:p>
                <w:p w:rsidR="00BD51C1" w:rsidRPr="00122DE7" w:rsidRDefault="00BD51C1" w:rsidP="00BD51C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C4F30" w:rsidRDefault="004F3239" w:rsidP="003C4F3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</w:t>
            </w:r>
            <w:r w:rsidR="003C4F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.23. Строку 17 таблицы пункта 2.5.6</w:t>
            </w:r>
            <w:r w:rsidR="00CD25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подраздела 2.5</w:t>
            </w:r>
            <w:r w:rsidR="003C4F30" w:rsidRPr="00A94E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394"/>
              <w:gridCol w:w="4852"/>
            </w:tblGrid>
            <w:tr w:rsidR="003C4F30" w:rsidRPr="00122DE7" w:rsidTr="009E3D55">
              <w:tc>
                <w:tcPr>
                  <w:tcW w:w="593" w:type="dxa"/>
                </w:tcPr>
                <w:p w:rsidR="003C4F30" w:rsidRPr="00122DE7" w:rsidRDefault="003C4F30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94" w:type="dxa"/>
                </w:tcPr>
                <w:p w:rsidR="003C4F30" w:rsidRPr="00122DE7" w:rsidRDefault="003C4F30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</w:t>
                  </w:r>
                  <w:r w:rsidRPr="0026423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 лицах, зарегистрированных в жилом помещении, являющемся предметом сделки</w:t>
                  </w:r>
                </w:p>
              </w:tc>
              <w:tc>
                <w:tcPr>
                  <w:tcW w:w="4852" w:type="dxa"/>
                </w:tcPr>
                <w:p w:rsidR="003C4F30" w:rsidRPr="00122DE7" w:rsidRDefault="003C4F30" w:rsidP="003C4F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082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МВД России (ведомственная информационная система)/посредством единой системы межведомственного электронного взаимодействия</w:t>
                  </w:r>
                </w:p>
              </w:tc>
            </w:tr>
          </w:tbl>
          <w:p w:rsidR="00A3733B" w:rsidRPr="00521F47" w:rsidRDefault="00A3733B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2.2.24. Пункт 2.7.2 подраздела 2.7 дополнить подпунктами «ж», «з» следующего содержания:</w:t>
            </w:r>
          </w:p>
          <w:p w:rsidR="00A3733B" w:rsidRPr="00521F47" w:rsidRDefault="00A3733B" w:rsidP="00A373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«ж) ущемление имущественных интересов</w:t>
            </w: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недееспособных и не полностью дееспособных лиц;</w:t>
            </w:r>
          </w:p>
          <w:p w:rsidR="00A3733B" w:rsidRPr="00521F47" w:rsidRDefault="00A3733B" w:rsidP="00521F4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з) ухудшение условий</w:t>
            </w: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проживания недееспособных </w:t>
            </w: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не полностью дееспособных лиц</w:t>
            </w:r>
            <w:r w:rsidR="00521F47"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.».</w:t>
            </w:r>
          </w:p>
          <w:p w:rsidR="001C4EC4" w:rsidRDefault="00521F47" w:rsidP="00C63A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2.2.25</w:t>
            </w:r>
            <w:r w:rsidR="00CD25D1"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1545F" w:rsidRPr="00521F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Подраздел </w:t>
            </w:r>
            <w:r w:rsidR="00D154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2.13 д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ополнить пунктом 2.13.3</w:t>
            </w:r>
            <w:r w:rsidR="00D154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D1545F" w:rsidRPr="00F66583" w:rsidRDefault="00D1545F" w:rsidP="00F66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2.13.3.</w:t>
            </w:r>
            <w:r w:rsidR="005408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70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Невозможность выдачи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результата предоставления государственной услуги 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6658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6583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</w:t>
            </w:r>
            <w:r w:rsidR="00F66583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F665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70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03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960E7B" w:rsidRDefault="00A85DD2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 В разделе 3:</w:t>
            </w:r>
          </w:p>
          <w:p w:rsidR="00A85DD2" w:rsidRDefault="006F29AC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2.3.1. Пункт</w:t>
            </w:r>
            <w:r w:rsidR="003570D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3.2.1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подраздела 3.2 изложить в следующей редакции:</w:t>
            </w:r>
          </w:p>
          <w:p w:rsidR="006F29AC" w:rsidRDefault="006F29AC" w:rsidP="006F29A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3.2.1. Основанием для начала выполнения административной процедуры по приему 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заявления и необходимых документов является обращение заявителя (заявителей) (законного представителя (законных представителей)) в территориальный орган социальной защиты населения или многофункциональный центр с заявлением по установленной форме с приложением необходимых документов, указанных в </w:t>
            </w:r>
            <w:hyperlink r:id="rId9" w:history="1">
              <w:r w:rsidRPr="006F29AC">
                <w:rPr>
                  <w:rFonts w:ascii="Times New Roman" w:hAnsi="Times New Roman" w:cs="Times New Roman"/>
                  <w:sz w:val="28"/>
                  <w:szCs w:val="28"/>
                </w:rPr>
                <w:t>пунктах 2.5.1</w:t>
              </w:r>
            </w:hyperlink>
            <w:r w:rsidRPr="006F29A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0" w:history="1">
              <w:r w:rsidRPr="006F29AC">
                <w:rPr>
                  <w:rFonts w:ascii="Times New Roman" w:hAnsi="Times New Roman" w:cs="Times New Roman"/>
                  <w:sz w:val="28"/>
                  <w:szCs w:val="28"/>
                </w:rPr>
                <w:t>2.5.6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регламента.»</w:t>
            </w:r>
          </w:p>
          <w:p w:rsidR="006F29AC" w:rsidRDefault="006F29AC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2.3.2.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.2.2 пункта 3.2.2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924BF" w:rsidRDefault="00A924BF" w:rsidP="00A924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2.3.3.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.3.2 пункта 3.2.3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924BF" w:rsidRDefault="00A924BF" w:rsidP="00A924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2.3.4. В подпункте 3.2.4.2 пункта 3.2.4 после слова 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A85DD2" w:rsidRDefault="00F332D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2.3.5. В подпункте 3.2.5.1 пункта 3.2.5 после слов «согласно приложению       № 4» дополнить словами «или № 5».</w:t>
            </w:r>
          </w:p>
          <w:p w:rsidR="00F332D9" w:rsidRDefault="00F332D9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2.3.6.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.5.2 пункта 3.2.5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F332D9" w:rsidRDefault="00F332D9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2.3.7. Подпункт 3.2.5.3 пункта 3.2.5 признать утратившим силу.</w:t>
            </w:r>
          </w:p>
          <w:p w:rsidR="00F332D9" w:rsidRDefault="00F332D9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2.3.8. В подпункте 3.2.6.1 пункта 3.2.6 после слов «согласно приложению       № 7» дополнить словами «или № 9».</w:t>
            </w:r>
          </w:p>
          <w:p w:rsidR="00594363" w:rsidRDefault="00594363" w:rsidP="005943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2.3.9.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.6.2 пункта 3.2.6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912087" w:rsidRDefault="00912087" w:rsidP="0059436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2.3.10. Подпункт 3.2.6.3 пункта 3.2.6 признать утратившим силу.</w:t>
            </w:r>
          </w:p>
          <w:p w:rsidR="009070CC" w:rsidRDefault="009070CC" w:rsidP="009070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2.3.11. В подпункте 3.2.7.1 пункта 3.2.7 после слов «согласно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приложению»  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дополнить словами «№ 10 или».</w:t>
            </w:r>
          </w:p>
          <w:p w:rsidR="00594363" w:rsidRDefault="009070CC" w:rsidP="00F33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2.3.12. В подпункте 3.2</w:t>
            </w:r>
            <w:r w:rsidR="006447D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.7.2 пункта 3.2.7 после слова «З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аявление» дополнить словом «(заявления)».</w:t>
            </w:r>
          </w:p>
          <w:p w:rsidR="00C923F5" w:rsidRDefault="00C923F5" w:rsidP="00C923F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2.3.13. Подпункт 3.2.7.3 пункта 3.2.7 признать утратившим силу.</w:t>
            </w:r>
          </w:p>
          <w:p w:rsidR="00F332D9" w:rsidRDefault="00C923F5" w:rsidP="00E644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2.3.14. Подраздел 3.2 допол</w:t>
            </w:r>
            <w:r w:rsidR="001604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нить пунктами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3.2.9</w:t>
            </w:r>
            <w:r w:rsidR="001604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3.2.10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7A3943" w:rsidRPr="009B5306" w:rsidRDefault="00C923F5" w:rsidP="007A394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49B">
              <w:rPr>
                <w:rFonts w:ascii="Times New Roman" w:hAnsi="Times New Roman" w:cs="Times New Roman"/>
                <w:sz w:val="28"/>
                <w:szCs w:val="28"/>
              </w:rPr>
              <w:t xml:space="preserve">«3.2.9. 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сделок по </w:t>
            </w:r>
            <w:r w:rsidR="00FB70A1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отчуждению имущества 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граждан, журнал</w:t>
            </w:r>
            <w:r w:rsidR="00FB70A1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предварительной записи граждан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предусмотренные настоящим Административным регламентом, включаются в номенклатуру дел, ведутся на бумажном носителе (допускается одновременное ведение и на электронном носителе), хранятся в течение 3 лет. По истечении срока хранения подлежат уничтожению на основании 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7A3943" w:rsidRPr="009B5306">
              <w:rPr>
                <w:rFonts w:ascii="Times New Roman" w:hAnsi="Times New Roman" w:cs="Times New Roman"/>
                <w:sz w:val="28"/>
                <w:szCs w:val="28"/>
              </w:rPr>
              <w:t>об уничтожении документов в связи с истечением</w:t>
            </w:r>
          </w:p>
          <w:p w:rsidR="00A85DD2" w:rsidRPr="009B5306" w:rsidRDefault="007A3943" w:rsidP="007A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срока </w:t>
            </w:r>
            <w:r w:rsidRPr="009B5306">
              <w:rPr>
                <w:rFonts w:ascii="Times New Roman" w:hAnsi="Times New Roman" w:cs="Times New Roman"/>
                <w:sz w:val="28"/>
                <w:szCs w:val="28"/>
              </w:rPr>
              <w:t>хранения,</w:t>
            </w:r>
            <w:r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DD2" w:rsidRPr="009B5306">
              <w:rPr>
                <w:rFonts w:ascii="Times New Roman" w:hAnsi="Times New Roman" w:cs="Times New Roman"/>
                <w:sz w:val="28"/>
                <w:szCs w:val="28"/>
              </w:rPr>
              <w:t>утвержденного руководителем территориального органа социальной защиты населения.</w:t>
            </w:r>
          </w:p>
          <w:p w:rsidR="00A85DD2" w:rsidRPr="00084292" w:rsidRDefault="0016049B" w:rsidP="009B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49B">
              <w:rPr>
                <w:rFonts w:ascii="Times New Roman" w:hAnsi="Times New Roman" w:cs="Times New Roman"/>
                <w:sz w:val="28"/>
                <w:szCs w:val="28"/>
              </w:rPr>
              <w:t>3.2.10.</w:t>
            </w:r>
            <w:r w:rsidR="009B5306" w:rsidRPr="009B5306">
              <w:rPr>
                <w:rFonts w:ascii="Times New Roman" w:hAnsi="Times New Roman" w:cs="Times New Roman"/>
                <w:sz w:val="28"/>
                <w:szCs w:val="28"/>
              </w:rPr>
              <w:t xml:space="preserve"> Подача заявления (заявлений) и документов через многофункциональный центр осуществляется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      </w:r>
            <w:r w:rsidR="009B5306">
              <w:rPr>
                <w:rFonts w:ascii="Times New Roman" w:hAnsi="Times New Roman" w:cs="Times New Roman"/>
                <w:sz w:val="28"/>
                <w:szCs w:val="28"/>
              </w:rPr>
              <w:t xml:space="preserve">ийской Федерации от 22.12.2012 </w:t>
            </w:r>
            <w:r w:rsidR="009B5306" w:rsidRPr="009B5306">
              <w:rPr>
                <w:rFonts w:ascii="Times New Roman" w:hAnsi="Times New Roman" w:cs="Times New Roman"/>
                <w:sz w:val="28"/>
                <w:szCs w:val="28"/>
              </w:rPr>
              <w:t>№ 1376.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B067D" w:rsidRPr="00084292" w:rsidRDefault="00084292" w:rsidP="008B067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2.3.15. </w:t>
            </w:r>
            <w:r w:rsidR="00C91AA8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 3.4 раздела 3</w:t>
            </w:r>
            <w:r w:rsidR="008B067D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37AC0" w:rsidRPr="0056660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7AC0" w:rsidRPr="00084292" w:rsidRDefault="00C91AA8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08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3.4</w:t>
            </w:r>
            <w:r w:rsidR="008B067D" w:rsidRPr="0008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F37AC0" w:rsidRPr="0008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Принятие решения о предоставлении (об отказе</w:t>
            </w:r>
          </w:p>
          <w:p w:rsidR="008B067D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предоставлении) государственной услуги</w:t>
            </w:r>
          </w:p>
          <w:p w:rsidR="00F37AC0" w:rsidRPr="00566600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7AC0" w:rsidRPr="00084292" w:rsidRDefault="00085F41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7AC0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.1. Основанием для начала административной процедуры по рассмотрению заявления и документов, принятию решения о предоставлении либо об отказе в предоставлении государственной услуги и его фиксации является получение территориальным органом социальной защиты населения заявления и полного комплекта документов, необходимых для принятия решения.</w:t>
            </w:r>
          </w:p>
          <w:p w:rsidR="00F37AC0" w:rsidRPr="00084292" w:rsidRDefault="00EA7A52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  <w:r w:rsidR="00F37AC0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2. Сформированный комплект документов, поступивших от заявителя и в результате межведомственного взаимодействия, в порядке, установленном правилами делопроизводства, поступает на рассмотрение специалиста, ответственного за подготовку проектов решений.</w:t>
            </w:r>
          </w:p>
          <w:p w:rsidR="00F37AC0" w:rsidRPr="00084292" w:rsidRDefault="00EA7A52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7AC0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.3. Специалист, ответственный за подготовку проектов решений: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проверяет сформированный комплект документов, информацию (документы), поступившую в рамках межведомственного взаимодействия, наличие оснований для предоставления государственной услуги либо оснований </w:t>
            </w: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для отказа в предоставлении государственной услуги </w:t>
            </w:r>
            <w:r w:rsidR="0083400A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пунктом</w:t>
            </w:r>
            <w:r w:rsidR="00EA7A52"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2.7</w:t>
            </w:r>
            <w:r w:rsidR="0083400A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Административного регламента;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б) в случае если приобретаемое/отчуждаемое жилое помещение находится на территории, обслуживаемой другим территориальным органом социальной защиты населения, либо на территории другого субъекта Российской Федерации, запрашивает акт обследования жилищно-бытовых условий у соответствующего территориального органа социальной защиты населения либо уполномоченного органа на территории другого субъекта Российской Федерации;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в) проверяет, не состоит ли семья заявителя на учете в территориальном органе социальной защиты населения как неблагополучная;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г) проводит обследование жилищно-бытовых условий и его фиксацию.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Обследование жилищно-бытовых условий</w:t>
            </w:r>
            <w:r w:rsidR="00834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– обследование)</w:t>
            </w: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проводится в продаваемых, обмениваемых или приобретаемых жилых помещениях, собственниками или сособственниками которых являются недееспособные и (или) не полностью дееспособные лица, а также в жилых помещениях по месту проживания указанных лиц. Обследование осуществляется в целях соблюдения имущественных прав и интересов недееспособных и не полностью дееспособных лиц.</w:t>
            </w:r>
          </w:p>
          <w:p w:rsidR="00F37AC0" w:rsidRPr="00084292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292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обследования оцениваются жилищно-бытовые условия жилых помещений, участвующих в сделке, а также наличие (отсутствие) обстоятельств, при которых сделки купли-продажи или мены, передача имущества в залог, отказ от права преимущественной покупки либо отказ от принятия наследства не нарушают имущественные интересы недееспособных и не полностью дееспособных лиц.</w:t>
            </w:r>
          </w:p>
          <w:p w:rsidR="00F37AC0" w:rsidRPr="004766C5" w:rsidRDefault="00F37AC0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По результатам обследования составляется акт обследования жилищно-бытовых усло</w:t>
            </w:r>
            <w:r w:rsidR="00226F8A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вий (</w:t>
            </w:r>
            <w:r w:rsidR="00851128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приложению</w:t>
            </w:r>
            <w:r w:rsidR="00226F8A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к </w:t>
            </w:r>
            <w:r w:rsidR="00226F8A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настоящему </w:t>
            </w:r>
            <w:r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</w:t>
            </w:r>
            <w:r w:rsidR="00226F8A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вному регламенту</w:t>
            </w:r>
            <w:r w:rsidR="00C300D0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F37AC0" w:rsidRPr="00CF7353" w:rsidRDefault="008E716F" w:rsidP="00F37A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37AC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F37AC0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 наличии оснований</w:t>
            </w:r>
            <w:r w:rsidR="001A5B1A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предусмотренных пунктом</w:t>
            </w:r>
            <w:r w:rsidR="00E409D3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2.7.2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настоящего Административного регламента,</w:t>
            </w:r>
            <w:r w:rsidR="00F37AC0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специалист готовит проект </w:t>
            </w:r>
            <w:r w:rsidR="00E409D3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распоряжения </w:t>
            </w:r>
            <w:r w:rsidR="00F37AC0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отказе в выдаче предварительных разрешений на </w:t>
            </w:r>
            <w:r w:rsidR="00226F8A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совершение сделок (</w:t>
            </w:r>
            <w:r w:rsidR="00851128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="00226F8A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</w:t>
            </w:r>
            <w:r w:rsidR="00851128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ожению</w:t>
            </w:r>
            <w:r w:rsidR="00226F8A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17, 19 к настоящему Административному регламенту</w:t>
            </w:r>
            <w:r w:rsidR="001A5B1A" w:rsidRP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CF735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91AA8" w:rsidRPr="00D44E23" w:rsidRDefault="00FB3BF6" w:rsidP="00D44E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4488C">
              <w:rPr>
                <w:rFonts w:ascii="Times New Roman" w:eastAsia="Calibri" w:hAnsi="Times New Roman" w:cs="Times New Roman"/>
                <w:sz w:val="28"/>
                <w:szCs w:val="28"/>
              </w:rPr>
              <w:t>) готовит проект распоряжения</w:t>
            </w:r>
            <w:r w:rsidR="00F37AC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предварительном разрешении на с</w:t>
            </w:r>
            <w:r w:rsidR="0006711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овершение сделки (согласно приложениям </w:t>
            </w:r>
            <w:r w:rsidR="00F37AC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16, 18 к </w:t>
            </w:r>
            <w:r w:rsidR="0006711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настоящему </w:t>
            </w:r>
            <w:r w:rsidR="00F37AC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</w:t>
            </w:r>
            <w:r w:rsidR="0006711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вному </w:t>
            </w:r>
            <w:r w:rsidR="00851128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регламенту)</w:t>
            </w:r>
            <w:r w:rsidR="00F37AC0" w:rsidRPr="004766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8224F" w:rsidRPr="00D44E2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AA0B34" w:rsidRDefault="00AA0B34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2.3.16. В пункте 3.5.1 </w:t>
            </w:r>
            <w:r w:rsidR="00FB262F">
              <w:rPr>
                <w:rFonts w:ascii="Times New Roman" w:eastAsia="Calibri" w:hAnsi="Times New Roman" w:cs="Times New Roman"/>
                <w:sz w:val="28"/>
                <w:szCs w:val="28"/>
              </w:rPr>
              <w:t>раздела 3.5 слова «(уведомление о принятом решении)» исключить.</w:t>
            </w:r>
          </w:p>
          <w:p w:rsidR="00515DE6" w:rsidRDefault="00515DE6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2.3.17. В пункте 3.5.3 раздела 3.5 слова «1 рабочего дня» заменить словами «3 рабочих дней».</w:t>
            </w:r>
          </w:p>
          <w:p w:rsidR="00581C33" w:rsidRPr="006F4F89" w:rsidRDefault="00FE075C" w:rsidP="00581C3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2.4. 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№ 1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несовершенно</w:t>
            </w:r>
            <w:r w:rsidR="006F4F89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летнего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)».</w:t>
            </w:r>
          </w:p>
          <w:p w:rsidR="00581C33" w:rsidRPr="006F4F89" w:rsidRDefault="00E26495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2.5. В приложении № 3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родителя, усыновителя, попечителя)».</w:t>
            </w:r>
          </w:p>
          <w:p w:rsidR="0054082D" w:rsidRPr="006F4F89" w:rsidRDefault="006F4F89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2.6. </w:t>
            </w:r>
            <w:r w:rsidR="00F47A20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приложении № 4 к Административному регламенту по предоставлению государственной услуги слова </w:t>
            </w:r>
            <w:r w:rsidR="00AB31A7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«(Ф.И.О. (последнее при наличии) заявителя)» заменить словами «(Ф.И.О. (последнее при наличии)</w:t>
            </w:r>
            <w:r w:rsidR="00A35454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родителя, усыновителя, попечителя)»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B4FDE" w:rsidRPr="006F4F89" w:rsidRDefault="006F4F89" w:rsidP="0056660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2.7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приложении № 5 к Административному регламенту по предоставлению государственной услуги слова «согласен (а)» заменить словами «прошу дать разрешение».</w:t>
            </w:r>
          </w:p>
          <w:p w:rsidR="00FB4FDE" w:rsidRDefault="006F4F89" w:rsidP="00FB4F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2.8</w:t>
            </w:r>
            <w:r w:rsidR="00FB4FDE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 приложении № 7 к Административному регламенту по предоставлению государственной услуги</w:t>
            </w:r>
            <w:r w:rsidR="00581C33"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слова «(Ф.И.О. (последнее при наличии) заявителя)» заменить словами «(Ф.И.О. (последнее при наличии) несовершеннолетнего)».</w:t>
            </w:r>
          </w:p>
          <w:p w:rsidR="006F4F89" w:rsidRPr="006F4F89" w:rsidRDefault="006F4F89" w:rsidP="006F4F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2.9. 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9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 родителя, усыновителя, попечителя)».</w:t>
            </w:r>
          </w:p>
          <w:p w:rsidR="006F4F89" w:rsidRPr="006F4F89" w:rsidRDefault="006F4F89" w:rsidP="006F4F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2.10. 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10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</w:t>
            </w:r>
            <w:r w:rsidR="00821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несовершеннолетнего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)».</w:t>
            </w:r>
          </w:p>
          <w:p w:rsidR="00FB4FDE" w:rsidRDefault="00821A66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2.11. 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12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Административному регламенту по предоставлению государственной услуги слова «(Ф.И.О. (последнее при наличии) заявителя)» заменить словами «(Ф.И.О. (последнее при наличии)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4F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родителя, усыновителя, попечителя)»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F625C" w:rsidRPr="008D42CA" w:rsidRDefault="005F625C" w:rsidP="005F625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Внести в приказ Департамента социальной защиты населения Ивановской 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от 30.10.2025 № 60 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государственной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Объявление несовершеннолетнего полностью дееспособным (эмансипация) с согласия обоих родител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ей, усыновителей или попечителя»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F625C" w:rsidRDefault="005F625C" w:rsidP="005F625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F625C" w:rsidRDefault="000364DC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 В разделе 2:</w:t>
            </w:r>
          </w:p>
          <w:p w:rsidR="000364DC" w:rsidRDefault="000364DC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3.1.1. В пункте 2.3.1 подраздела 2.3 слова «с согласия обоих родителей, усыновителей или попечителя» исключить.</w:t>
            </w:r>
          </w:p>
          <w:p w:rsidR="007D25F6" w:rsidRDefault="007D25F6" w:rsidP="007D25F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3.1.2. В пункте 2.3.2 подраздела 2.3 слова «с согласия обоих родителей, усыновителей или попечителя» исключить.</w:t>
            </w:r>
          </w:p>
          <w:p w:rsidR="007D25F6" w:rsidRDefault="007D25F6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3.1.3. </w:t>
            </w:r>
            <w:r w:rsidR="00DA74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Строку 1 таблицы пункта 2.5.1 подраздела 2.5 изложить в следующей редакции: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961"/>
              <w:gridCol w:w="4285"/>
            </w:tblGrid>
            <w:tr w:rsidR="005E181E" w:rsidTr="005E181E">
              <w:tc>
                <w:tcPr>
                  <w:tcW w:w="593" w:type="dxa"/>
                </w:tcPr>
                <w:p w:rsidR="005E181E" w:rsidRPr="005E181E" w:rsidRDefault="00FD0920" w:rsidP="00821A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5E181E" w:rsidRPr="005E181E"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46C53" w:rsidRPr="00F46C53" w:rsidRDefault="00FB6AC6" w:rsidP="00F46C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огласие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(согласия)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родителей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усыновителей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(я) или попечителей(я)</w:t>
                  </w:r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 объявлении ребенка полностью дееспособным (по форме согласно </w:t>
                  </w:r>
                  <w:hyperlink r:id="rId11" w:history="1">
                    <w:r w:rsidR="00F46C53" w:rsidRPr="00F46C53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приложению 2</w:t>
                    </w:r>
                  </w:hyperlink>
                  <w:r w:rsidR="00F46C53" w:rsidRPr="00F46C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настоящему Административному регламенту)</w:t>
                  </w:r>
                </w:p>
                <w:p w:rsidR="005E181E" w:rsidRPr="005E181E" w:rsidRDefault="005E181E" w:rsidP="005E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85" w:type="dxa"/>
                </w:tcPr>
                <w:p w:rsidR="005E181E" w:rsidRPr="005E181E" w:rsidRDefault="005E181E" w:rsidP="00821A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BatangChe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E181E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заявитель/посредством представления подтверждающих документов</w:t>
                  </w:r>
                  <w:r w:rsidR="00FD0920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»</w:t>
                  </w:r>
                  <w:r w:rsidR="00412290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7D07" w:rsidRPr="00D57D07" w:rsidRDefault="00D57D07" w:rsidP="00D57D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3.1.4. В подпункте 2.10.1 подраздела 2.10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7 к настоящему Административному регламенту» заменить словами «приложение 5 к настоящему Административному регламенту».</w:t>
            </w:r>
          </w:p>
          <w:p w:rsidR="00FD0920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3.2. В </w:t>
            </w:r>
            <w:r w:rsid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разделе 3:</w:t>
            </w:r>
          </w:p>
          <w:p w:rsidR="00DA74C3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3.2.1.</w:t>
            </w:r>
            <w:r w:rsid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Подпункт 3.2.2.2 пункта 3.2.2 подраздела 3.2 изложить в следующей редакции:</w:t>
            </w:r>
          </w:p>
          <w:p w:rsidR="00FD0920" w:rsidRPr="00FD0920" w:rsidRDefault="00FD0920" w:rsidP="00FD09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3.2.2.2. Согласие </w:t>
            </w:r>
            <w:r w:rsidRPr="00FD0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(согласия) родителей(я), усыновителей(я) или попечителей(я)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объявлении ребенка полностью дееспособным по форме согласно </w:t>
            </w:r>
            <w:hyperlink r:id="rId12" w:history="1">
              <w:r w:rsidRPr="00FD0920">
                <w:rPr>
                  <w:rStyle w:val="ab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приложению 2</w:t>
              </w:r>
            </w:hyperlink>
            <w:r w:rsidRPr="00FD0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настоящему Административному регламенту.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FD0920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3.2.</w:t>
            </w:r>
            <w:r w:rsidR="00407B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В пункте 3.4.2 подраздела 3.4 слова «с согласия обоих родителей, усыновителей или попечителя» исключить.</w:t>
            </w:r>
          </w:p>
          <w:p w:rsidR="008E6263" w:rsidRPr="00D57D07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3. В приложении 2 к А</w:t>
            </w:r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министративному регламенту слова</w:t>
            </w:r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8E6263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 (последнее при наличии) заявителя» </w:t>
            </w:r>
            <w:r w:rsidR="00BF50A8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словами                               «(Ф.И.О. (последнее при наличии) родителя/усыновителя/попечителя».</w:t>
            </w:r>
          </w:p>
          <w:p w:rsidR="001D30E1" w:rsidRPr="00D57D07" w:rsidRDefault="00D57D07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  <w:r w:rsidR="001D30E1" w:rsidRPr="00D57D07">
              <w:rPr>
                <w:rFonts w:ascii="Times New Roman" w:eastAsia="Calibri" w:hAnsi="Times New Roman" w:cs="Times New Roman"/>
                <w:sz w:val="28"/>
                <w:szCs w:val="28"/>
              </w:rPr>
              <w:t>.4. В приложении 5 к Административному регламенту по предоставлению государственной услуги слова «с согласия обоих родителей, усыновителей или попечителя» исключить.</w:t>
            </w:r>
          </w:p>
          <w:p w:rsidR="00982648" w:rsidRPr="008D42CA" w:rsidRDefault="00982648" w:rsidP="009826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Внести в приказ Департамента социальной защиты населения Ивановской 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41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 14.10.2025 №</w:t>
            </w:r>
            <w:r w:rsidR="00B14174" w:rsidRPr="00B141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57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F62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государственной услуг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 «</w:t>
            </w:r>
            <w:r w:rsidR="001F0884" w:rsidRPr="001F088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Постановка на учет граждан в региональный банк данных о детях, оставшихся без попечения родителей, выдача предварительных разрешений на усыновление (удочерение) детей в случаях, предусмотренных законодательством Российской Федерации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следующие изменения</w:t>
            </w: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82648" w:rsidRDefault="00982648" w:rsidP="0098264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42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приложении к приказу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82648" w:rsidRDefault="006735C8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4.1. </w:t>
            </w:r>
            <w:r w:rsidR="006A32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разделе 2:</w:t>
            </w:r>
          </w:p>
          <w:p w:rsidR="006A32AE" w:rsidRDefault="006A32AE" w:rsidP="00821A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4.1.1. Пункт 2.4.3 подраздела 2.4 изложить в следующей редакции:</w:t>
            </w:r>
          </w:p>
          <w:p w:rsidR="006A32AE" w:rsidRDefault="006A32AE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2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«2.4.3. </w:t>
            </w:r>
            <w:r w:rsidRPr="006A32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государственной услуги выдается (направляется) не позднее 10 календарных дней со дня регистрации заявления и документов, необходимых для предоставления государственной услуги, способом, указанным в заявлении.</w:t>
            </w:r>
            <w:r w:rsidR="00C7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C76A98" w:rsidRDefault="00C76A98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4.1.2. В пункте 2.5.11 подраздела 2.5 после цифр «3.2.12.1-3.2.12.4</w:t>
            </w:r>
            <w:r w:rsid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;» дополнить цифрами «3.2.14.1-2.2.14.4; 3.2.16.1-3.2.16.4;».</w:t>
            </w:r>
          </w:p>
          <w:p w:rsidR="0038680D" w:rsidRDefault="0038680D" w:rsidP="006A32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4.1.3. Абзац второй пункта 2.5.13 </w:t>
            </w:r>
            <w:r w:rsidR="00282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подраздела 2.5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38680D" w:rsidRDefault="0038680D" w:rsidP="00D43A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международным договором предусмотрен иной срок действия документов, указанных в </w:t>
            </w:r>
            <w:hyperlink r:id="rId13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пунктах 3.2.6.6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3.2.6.11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14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3.2.8.6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3.2.8.11; </w:t>
            </w:r>
            <w:hyperlink r:id="rId15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3.2.10.6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D43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3.2.10.7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16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3.2.12.6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D43A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3.2.12.7;</w:t>
            </w:r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7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3.2.14.11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18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3.2.14.13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19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3.2.16.11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20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3.2.16.13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1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3.2.18.2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2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3.2.18.3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3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3.2.18.8</w:t>
              </w:r>
            </w:hyperlink>
            <w:r w:rsidRPr="003868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hyperlink r:id="rId24" w:history="1">
              <w:r w:rsidRPr="0038680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3.2.18.12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регламента, то они рассматриваются в течение срока, установленного международным договором.</w:t>
            </w:r>
            <w:r w:rsidR="00282E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B50C5" w:rsidRDefault="00282EA5" w:rsidP="006B50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4.1.4. Абзац второй пункта 2.5.17 подраздела 2.5 признать утратившим силу.</w:t>
            </w:r>
          </w:p>
          <w:p w:rsidR="0038680D" w:rsidRDefault="006B50C5" w:rsidP="006B50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 В разделе 3:</w:t>
            </w:r>
          </w:p>
          <w:p w:rsidR="00B2313F" w:rsidRDefault="00AB6276" w:rsidP="00B2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6B50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4.2.1.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ункт 3.2.10.13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 3.2.10 </w:t>
            </w:r>
            <w:r w:rsidR="00DE4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подраздела 3.2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дополнить абзацем вторым следующего содержания:</w:t>
            </w:r>
          </w:p>
          <w:p w:rsidR="00B2313F" w:rsidRPr="00B2313F" w:rsidRDefault="00AB6276" w:rsidP="00B231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Требования, предъявляемые к документу при подаче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заверенная копия, легализованная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порядке, установленном Федеральным </w:t>
            </w:r>
            <w:hyperlink r:id="rId25" w:history="1">
              <w:r w:rsidR="00B2313F"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05.07.2010         № 154-ФЗ «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ский устав Российской Федерации»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иное не предусмотрено законодательством Российской Федерации или международным договором 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 переведена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российского гражданина либо нотариусом на территории Российской Федерации в порядке, установленном </w:t>
            </w:r>
            <w:hyperlink r:id="rId26" w:history="1">
              <w:r w:rsidR="00B2313F"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Основами законодательства</w:t>
              </w:r>
            </w:hyperlink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ации о нотариате от 11.02.1993 №</w:t>
            </w:r>
            <w:r w:rsidR="00B2313F"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4462-I.</w:t>
            </w:r>
            <w:r w:rsid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142224" w:rsidRDefault="00142224" w:rsidP="007016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4.2.2. 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Абзац второй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одпункт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</w:t>
            </w:r>
            <w:r w:rsidR="00051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 пункта</w:t>
            </w:r>
            <w:r w:rsidR="00701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3.2.12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подраздела 3.2</w:t>
            </w:r>
            <w:r w:rsidR="00701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изложить в следующей редакции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0166D" w:rsidRDefault="0070166D" w:rsidP="005B39E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предъявляемые к документу при подаче - заверенная копия,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легализованная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порядке, установленном Федеральным </w:t>
            </w:r>
            <w:hyperlink r:id="rId27" w:history="1">
              <w:r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05.07.2010         № 154-ФЗ «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ский устав Российской Федерации»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иное не предусмотрено законодательством Российской Федерации или международным договором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 переведена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порядке, установленном </w:t>
            </w:r>
            <w:hyperlink r:id="rId28" w:history="1">
              <w:r w:rsidRPr="00B2313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Основами законодательства</w:t>
              </w:r>
            </w:hyperlink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ации о нотариате от 11.02.1993 №</w:t>
            </w:r>
            <w:r w:rsidRPr="00B23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4462-I.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5B39E7" w:rsidRDefault="005B39E7" w:rsidP="00F645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4.2.3. Абзац первый подпункта 3.2.18.15 пункта 3.2.18 подраздела 3.2 изложить в следующей редакции:</w:t>
            </w:r>
          </w:p>
          <w:p w:rsidR="005B39E7" w:rsidRPr="00F64508" w:rsidRDefault="005B39E7" w:rsidP="00F6450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«3.2.18.15. </w:t>
            </w:r>
            <w:r w:rsidRPr="00F64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Копия документа, удостоверяющего личность заявителя и признаваемого Российской Федерацией в этом качестве.</w:t>
            </w:r>
            <w:r w:rsidR="00F64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5B39E7" w:rsidRPr="005B39E7" w:rsidRDefault="00F64508" w:rsidP="00F645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4.2.4. В абзаце первом подпункта 3.4.2.1 пункта 3.4.2 подраздела 3.4 слов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течении 3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F4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заменить словами «в течении 3 рабочих дней».</w:t>
            </w:r>
          </w:p>
          <w:p w:rsidR="0070166D" w:rsidRDefault="004F43D0" w:rsidP="007016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  <w:r w:rsid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Абзац второй подпункта «б)» подпункта 3.4.2.1 пункта 3.4.2 подраздела 3.4 изложить в следующей редакции:</w:t>
            </w:r>
          </w:p>
          <w:p w:rsidR="003B2B66" w:rsidRDefault="003B2B66" w:rsidP="00FF5CB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06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представление неполного пакета документов, указанных в пунктах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3.2.2.1 - 3.2.2.4; 3.2.4.1 - 3.2.4.6</w:t>
            </w:r>
            <w:r w:rsidR="00123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3.2.6.1-3.2.6.14; 3.2.8.1 - 3.2.8.15; 3.2.10.1 - 3.2.10.13; 3.2.12.1 - 3.2.12.14; 3.2.14.1 </w:t>
            </w:r>
            <w:r w:rsidR="00FF5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23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3.2.14.15</w:t>
            </w:r>
            <w:r w:rsidR="00FF5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3.2.16.1-3.2.16.16 </w:t>
            </w:r>
            <w:r w:rsidRPr="003B2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настоящего Административного регламента;</w:t>
            </w:r>
            <w:r w:rsidR="00906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06DD9" w:rsidRDefault="00906DD9" w:rsidP="00906D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4.2.6. Абзац третий подпункта «б)» подпункта 3.4.2.1 пункта 3.4.2 подраздела 3.4 изложить в следующей редакции:</w:t>
            </w:r>
          </w:p>
          <w:p w:rsidR="00906DD9" w:rsidRDefault="00906DD9" w:rsidP="00906D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несоответствие документов требованиям, установленным в пунктах        2.5.10 - 2.5.17 настоящего Административного регламента;».</w:t>
            </w:r>
          </w:p>
          <w:p w:rsidR="00906DD9" w:rsidRDefault="001569C3" w:rsidP="00906D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4.2.7. В пункте 3.4.3 подраздела 3.4 слова «не позднее 10 дней» заменить словами «не позднее 10 календарных дней».</w:t>
            </w:r>
          </w:p>
          <w:p w:rsidR="00AB6276" w:rsidRDefault="001569C3" w:rsidP="00B2313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4.2.8. В пункте 3.4.5 подраздела 3.4 слова «составляет 3 дня» заменить словами «составляет 3 рабочих дня».</w:t>
            </w:r>
          </w:p>
          <w:p w:rsidR="001569C3" w:rsidRDefault="001569C3" w:rsidP="001569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4.2.9. В пункте 3.4.6 подраздела 3.4 слова «составляет 10 дней» заменить словами «составляет 10 календарных дней».</w:t>
            </w:r>
          </w:p>
          <w:p w:rsidR="00AB5E2B" w:rsidRDefault="00AB5E2B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4.2.10. Абзац второй подпункта «б)» пункта 3.4.8 подраздела 3.4 слова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3.2.18» заменить словами «в подпунктах 3.2.18.1 - 3.2.18.15».</w:t>
            </w:r>
          </w:p>
          <w:p w:rsidR="00AB5E2B" w:rsidRDefault="00AB5E2B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4.2.11. Абзац третий подпункта «б)» пункта 3.4.8 подраздела 3.4 слова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пунктах 2.5.10, 2.5.11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2.5.14, 2.5.16, 2.5.17» заменить словами «</w:t>
            </w:r>
            <w:r w:rsidR="004827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пунктах </w:t>
            </w:r>
            <w:r w:rsidR="004827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48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2.5.10 – 2.5.13, 2.5.16, 2.5.17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CC7BF3" w:rsidRDefault="00121D4D" w:rsidP="00CC7B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4.2.12. </w:t>
            </w:r>
            <w:r w:rsidR="00CC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пункте 3.4.9 подраздела 3.4 слова «составляет 10 дней» заменить словами «составляет 10 календарных дней».</w:t>
            </w:r>
          </w:p>
          <w:p w:rsidR="002D2116" w:rsidRDefault="002D2116" w:rsidP="002D21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4.2.13. В пункте 3.5.1 подраздела 3.5 слова «не позднее 3 дней» заменить словами «не позднее 3 рабочих дней».</w:t>
            </w:r>
          </w:p>
          <w:p w:rsidR="008F58B8" w:rsidRDefault="008F58B8" w:rsidP="008F58B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4.2.14. В пункте 3.5.2 подраздела 3.5 слова «не позднее 3 дней» заменить словами «не позднее 3 рабочих дней».</w:t>
            </w:r>
          </w:p>
          <w:p w:rsidR="00AB5E2B" w:rsidRDefault="008F58B8" w:rsidP="00AB5E2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4.2.15. </w:t>
            </w:r>
            <w:r w:rsidR="00E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3.5.5 подраздела 3.5 изложить в следующей редакции:</w:t>
            </w:r>
          </w:p>
          <w:p w:rsidR="006A32AE" w:rsidRPr="00582FCA" w:rsidRDefault="00E9183B" w:rsidP="00972F6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>«3.5.5. В случае принятия решения об отказе в выдаче предварительного разрешения иностранному гражданину, лицу без гражданства на усыновление ребенка, являющегося гражданином Российской Федерации и проживающего за пределами Российской Федерации, территориальный орган социальной защиты населения, Департамент выдает (направляет) в виде бумажного документа</w:t>
            </w:r>
            <w:r w:rsidR="00972F6B" w:rsidRPr="00582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способа, указанного в заявлении, </w:t>
            </w:r>
            <w:r w:rsidR="00472860" w:rsidRPr="00582FCA">
              <w:rPr>
                <w:rFonts w:ascii="Times New Roman" w:hAnsi="Times New Roman" w:cs="Times New Roman"/>
                <w:sz w:val="28"/>
                <w:szCs w:val="28"/>
              </w:rPr>
              <w:t>разрешение в срок не позднее 10 календарных</w:t>
            </w:r>
            <w:r w:rsidRPr="00582FCA"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получения заявления и необходимых документов.</w:t>
            </w:r>
            <w:r w:rsidR="00C93B6F" w:rsidRPr="00582FC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7720" w:rsidRPr="00CA1542" w:rsidRDefault="00972F6B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777720"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Правовому управлению Департамента обеспечить направление настоящего приказа:</w:t>
            </w:r>
          </w:p>
          <w:p w:rsidR="00777720" w:rsidRPr="00CA1542" w:rsidRDefault="00777720" w:rsidP="00CA1542">
            <w:pPr>
              <w:widowControl w:val="0"/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официальное опубликование в установленном порядке; </w:t>
            </w:r>
          </w:p>
          <w:p w:rsidR="00366DFA" w:rsidRPr="00CA1542" w:rsidRDefault="00777720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5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tbl>
            <w:tblPr>
              <w:tblW w:w="9955" w:type="dxa"/>
              <w:tblLayout w:type="fixed"/>
              <w:tblLook w:val="01E0" w:firstRow="1" w:lastRow="1" w:firstColumn="1" w:lastColumn="1" w:noHBand="0" w:noVBand="0"/>
            </w:tblPr>
            <w:tblGrid>
              <w:gridCol w:w="4994"/>
              <w:gridCol w:w="1071"/>
              <w:gridCol w:w="3890"/>
            </w:tblGrid>
            <w:tr w:rsidR="00CA1542" w:rsidRPr="00CA1542" w:rsidTr="00054C7D">
              <w:trPr>
                <w:trHeight w:val="1898"/>
              </w:trPr>
              <w:tc>
                <w:tcPr>
                  <w:tcW w:w="4994" w:type="dxa"/>
                </w:tcPr>
                <w:p w:rsidR="00CA1542" w:rsidRDefault="00CA1542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71BF8" w:rsidRDefault="00571BF8" w:rsidP="00CA1542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54C7D" w:rsidRPr="00C93B6F" w:rsidRDefault="00CA1542" w:rsidP="00054C7D">
                  <w:pPr>
                    <w:spacing w:after="0" w:line="240" w:lineRule="auto"/>
                    <w:ind w:right="3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Член Правительства Ивановской области - директор</w:t>
                  </w: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 xml:space="preserve"> Департамента социальной защиты населения Ивановской области</w:t>
                  </w:r>
                </w:p>
              </w:tc>
              <w:tc>
                <w:tcPr>
                  <w:tcW w:w="1071" w:type="dxa"/>
                </w:tcPr>
                <w:p w:rsidR="00CA1542" w:rsidRPr="00CA1542" w:rsidRDefault="00CA1542" w:rsidP="00CA1542">
                  <w:pPr>
                    <w:spacing w:after="0" w:line="240" w:lineRule="auto"/>
                    <w:ind w:left="-5325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 w:rsidRPr="00CA15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 xml:space="preserve">   </w:t>
                  </w:r>
                </w:p>
                <w:p w:rsidR="00CA1542" w:rsidRPr="00CA1542" w:rsidRDefault="00CA1542" w:rsidP="00CA1542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90" w:type="dxa"/>
                </w:tcPr>
                <w:p w:rsidR="00CA1542" w:rsidRP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P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A1542" w:rsidRDefault="00CA1542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C93B6F" w:rsidRDefault="00C93B6F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</w:p>
                <w:p w:rsidR="00A81A05" w:rsidRPr="00C93B6F" w:rsidRDefault="00C93B6F" w:rsidP="00C93B6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color="000000"/>
                    </w:rPr>
                    <w:t>А.Ю. Демина</w:t>
                  </w:r>
                </w:p>
                <w:p w:rsidR="00054C7D" w:rsidRPr="00054C7D" w:rsidRDefault="00054C7D" w:rsidP="00CA154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u w:color="000000"/>
                    </w:rPr>
                  </w:pPr>
                </w:p>
              </w:tc>
            </w:tr>
          </w:tbl>
          <w:p w:rsidR="00366DFA" w:rsidRPr="00CA1542" w:rsidRDefault="00366DFA" w:rsidP="00CA1542">
            <w:pPr>
              <w:spacing w:after="0" w:line="240" w:lineRule="auto"/>
              <w:ind w:right="-10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93B6F" w:rsidRDefault="00C93B6F">
      <w:pPr>
        <w:rPr>
          <w:sz w:val="2"/>
          <w:szCs w:val="2"/>
        </w:rPr>
      </w:pPr>
    </w:p>
    <w:p w:rsidR="00C93B6F" w:rsidRPr="00C93B6F" w:rsidRDefault="00C93B6F" w:rsidP="00C93B6F">
      <w:pPr>
        <w:rPr>
          <w:sz w:val="2"/>
          <w:szCs w:val="2"/>
        </w:rPr>
      </w:pPr>
    </w:p>
    <w:p w:rsidR="00C93B6F" w:rsidRPr="00C93B6F" w:rsidRDefault="00C93B6F" w:rsidP="00C93B6F">
      <w:pPr>
        <w:rPr>
          <w:sz w:val="2"/>
          <w:szCs w:val="2"/>
        </w:rPr>
      </w:pPr>
    </w:p>
    <w:p w:rsidR="00C93B6F" w:rsidRDefault="00C93B6F" w:rsidP="00C93B6F">
      <w:pPr>
        <w:rPr>
          <w:sz w:val="2"/>
          <w:szCs w:val="2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C93B6F" w:rsidRDefault="00C93B6F" w:rsidP="00C93B6F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  <w:u w:color="000000"/>
        </w:rPr>
      </w:pPr>
    </w:p>
    <w:p w:rsidR="00843BA5" w:rsidRPr="00C93B6F" w:rsidRDefault="00843BA5" w:rsidP="0022313D">
      <w:pPr>
        <w:spacing w:after="0" w:line="240" w:lineRule="auto"/>
        <w:ind w:right="30"/>
        <w:rPr>
          <w:rFonts w:ascii="Times New Roman" w:hAnsi="Times New Roman" w:cs="Times New Roman"/>
          <w:sz w:val="28"/>
          <w:szCs w:val="28"/>
        </w:rPr>
      </w:pPr>
    </w:p>
    <w:sectPr w:rsidR="00843BA5" w:rsidRPr="00C93B6F" w:rsidSect="00054C7D">
      <w:headerReference w:type="default" r:id="rId29"/>
      <w:pgSz w:w="11906" w:h="16838"/>
      <w:pgMar w:top="567" w:right="567" w:bottom="567" w:left="1701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FD" w:rsidRDefault="004420FD">
      <w:pPr>
        <w:spacing w:after="0" w:line="240" w:lineRule="auto"/>
      </w:pPr>
      <w:r>
        <w:separator/>
      </w:r>
    </w:p>
  </w:endnote>
  <w:endnote w:type="continuationSeparator" w:id="0">
    <w:p w:rsidR="004420FD" w:rsidRDefault="0044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FD" w:rsidRDefault="004420FD">
      <w:pPr>
        <w:spacing w:after="0" w:line="240" w:lineRule="auto"/>
      </w:pPr>
      <w:r>
        <w:separator/>
      </w:r>
    </w:p>
  </w:footnote>
  <w:footnote w:type="continuationSeparator" w:id="0">
    <w:p w:rsidR="004420FD" w:rsidRDefault="0044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661966"/>
      <w:docPartObj>
        <w:docPartGallery w:val="Page Numbers (Top of Page)"/>
        <w:docPartUnique/>
      </w:docPartObj>
    </w:sdtPr>
    <w:sdtEndPr/>
    <w:sdtContent>
      <w:p w:rsidR="008C2FE6" w:rsidRDefault="008C2F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47">
          <w:rPr>
            <w:noProof/>
          </w:rPr>
          <w:t>11</w:t>
        </w:r>
        <w:r>
          <w:fldChar w:fldCharType="end"/>
        </w:r>
      </w:p>
    </w:sdtContent>
  </w:sdt>
  <w:p w:rsidR="009D3BB8" w:rsidRDefault="009D3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20"/>
    <w:rsid w:val="00003CE8"/>
    <w:rsid w:val="00023BFE"/>
    <w:rsid w:val="00034B50"/>
    <w:rsid w:val="000364DC"/>
    <w:rsid w:val="00041332"/>
    <w:rsid w:val="00051020"/>
    <w:rsid w:val="00051F02"/>
    <w:rsid w:val="00054AFA"/>
    <w:rsid w:val="00054C7D"/>
    <w:rsid w:val="00063417"/>
    <w:rsid w:val="00067110"/>
    <w:rsid w:val="000704A2"/>
    <w:rsid w:val="00084292"/>
    <w:rsid w:val="000853BF"/>
    <w:rsid w:val="00085DB9"/>
    <w:rsid w:val="00085F41"/>
    <w:rsid w:val="00092A76"/>
    <w:rsid w:val="000932B1"/>
    <w:rsid w:val="000973C5"/>
    <w:rsid w:val="000A0AA3"/>
    <w:rsid w:val="000A4E57"/>
    <w:rsid w:val="000A72EE"/>
    <w:rsid w:val="000B756E"/>
    <w:rsid w:val="000C2B6F"/>
    <w:rsid w:val="000C364E"/>
    <w:rsid w:val="000F4CB1"/>
    <w:rsid w:val="0010710D"/>
    <w:rsid w:val="00121D4D"/>
    <w:rsid w:val="00122DE7"/>
    <w:rsid w:val="001238AE"/>
    <w:rsid w:val="00127277"/>
    <w:rsid w:val="00142224"/>
    <w:rsid w:val="0014488C"/>
    <w:rsid w:val="00144AA2"/>
    <w:rsid w:val="0014548B"/>
    <w:rsid w:val="001569C3"/>
    <w:rsid w:val="00157E0D"/>
    <w:rsid w:val="0016049B"/>
    <w:rsid w:val="00180FDF"/>
    <w:rsid w:val="00184274"/>
    <w:rsid w:val="00195D3E"/>
    <w:rsid w:val="001A3873"/>
    <w:rsid w:val="001A5B1A"/>
    <w:rsid w:val="001B2ABD"/>
    <w:rsid w:val="001B5CD3"/>
    <w:rsid w:val="001C15DF"/>
    <w:rsid w:val="001C21FF"/>
    <w:rsid w:val="001C4EC4"/>
    <w:rsid w:val="001D031C"/>
    <w:rsid w:val="001D30E1"/>
    <w:rsid w:val="001E6275"/>
    <w:rsid w:val="001F0884"/>
    <w:rsid w:val="00204322"/>
    <w:rsid w:val="00210F7A"/>
    <w:rsid w:val="0022313D"/>
    <w:rsid w:val="00226F8A"/>
    <w:rsid w:val="002506E0"/>
    <w:rsid w:val="00264238"/>
    <w:rsid w:val="0026703A"/>
    <w:rsid w:val="00271661"/>
    <w:rsid w:val="00282EA5"/>
    <w:rsid w:val="00285481"/>
    <w:rsid w:val="00286FA3"/>
    <w:rsid w:val="00287E1C"/>
    <w:rsid w:val="002A23BA"/>
    <w:rsid w:val="002A2CB3"/>
    <w:rsid w:val="002B4719"/>
    <w:rsid w:val="002B5AD7"/>
    <w:rsid w:val="002B78CD"/>
    <w:rsid w:val="002C6D7A"/>
    <w:rsid w:val="002D1602"/>
    <w:rsid w:val="002D2116"/>
    <w:rsid w:val="002D2D8A"/>
    <w:rsid w:val="002E036C"/>
    <w:rsid w:val="002E1A44"/>
    <w:rsid w:val="002E3043"/>
    <w:rsid w:val="002F3F0C"/>
    <w:rsid w:val="00302D59"/>
    <w:rsid w:val="00303997"/>
    <w:rsid w:val="00306C80"/>
    <w:rsid w:val="0031000F"/>
    <w:rsid w:val="00323209"/>
    <w:rsid w:val="003259B4"/>
    <w:rsid w:val="00326BB3"/>
    <w:rsid w:val="003270AE"/>
    <w:rsid w:val="00336C62"/>
    <w:rsid w:val="00337736"/>
    <w:rsid w:val="00344F95"/>
    <w:rsid w:val="00350407"/>
    <w:rsid w:val="00352A6E"/>
    <w:rsid w:val="00353FF5"/>
    <w:rsid w:val="003570D9"/>
    <w:rsid w:val="00366DFA"/>
    <w:rsid w:val="00370B8F"/>
    <w:rsid w:val="0037202F"/>
    <w:rsid w:val="00372778"/>
    <w:rsid w:val="0038224F"/>
    <w:rsid w:val="0038680D"/>
    <w:rsid w:val="00387DC4"/>
    <w:rsid w:val="003A2F00"/>
    <w:rsid w:val="003B2B66"/>
    <w:rsid w:val="003C380A"/>
    <w:rsid w:val="003C4F30"/>
    <w:rsid w:val="003D0020"/>
    <w:rsid w:val="003D28ED"/>
    <w:rsid w:val="003D6D3E"/>
    <w:rsid w:val="003E3D38"/>
    <w:rsid w:val="003F1A1E"/>
    <w:rsid w:val="003F5999"/>
    <w:rsid w:val="003F6155"/>
    <w:rsid w:val="003F6EAA"/>
    <w:rsid w:val="00407068"/>
    <w:rsid w:val="00407B89"/>
    <w:rsid w:val="00412290"/>
    <w:rsid w:val="00421E8C"/>
    <w:rsid w:val="0042424D"/>
    <w:rsid w:val="00425F03"/>
    <w:rsid w:val="0043774D"/>
    <w:rsid w:val="004420FD"/>
    <w:rsid w:val="00453571"/>
    <w:rsid w:val="0046319E"/>
    <w:rsid w:val="00467087"/>
    <w:rsid w:val="00472860"/>
    <w:rsid w:val="00475154"/>
    <w:rsid w:val="004766C5"/>
    <w:rsid w:val="00476C69"/>
    <w:rsid w:val="004827F7"/>
    <w:rsid w:val="004843C8"/>
    <w:rsid w:val="00496F0C"/>
    <w:rsid w:val="004A0FF6"/>
    <w:rsid w:val="004A6823"/>
    <w:rsid w:val="004B7397"/>
    <w:rsid w:val="004C2FF7"/>
    <w:rsid w:val="004C3154"/>
    <w:rsid w:val="004C72C4"/>
    <w:rsid w:val="004D4393"/>
    <w:rsid w:val="004D4746"/>
    <w:rsid w:val="004E6915"/>
    <w:rsid w:val="004F2FC2"/>
    <w:rsid w:val="004F3239"/>
    <w:rsid w:val="004F43D0"/>
    <w:rsid w:val="00502D75"/>
    <w:rsid w:val="00513660"/>
    <w:rsid w:val="00515DE6"/>
    <w:rsid w:val="00521F47"/>
    <w:rsid w:val="0054082D"/>
    <w:rsid w:val="00543E67"/>
    <w:rsid w:val="005540F9"/>
    <w:rsid w:val="00555DD2"/>
    <w:rsid w:val="0056282C"/>
    <w:rsid w:val="00566600"/>
    <w:rsid w:val="00567A95"/>
    <w:rsid w:val="00571BF8"/>
    <w:rsid w:val="00572CA8"/>
    <w:rsid w:val="00581C33"/>
    <w:rsid w:val="00582FCA"/>
    <w:rsid w:val="00591F2D"/>
    <w:rsid w:val="00594363"/>
    <w:rsid w:val="00596AA8"/>
    <w:rsid w:val="005A4AB7"/>
    <w:rsid w:val="005A7C78"/>
    <w:rsid w:val="005A7F16"/>
    <w:rsid w:val="005B1DC1"/>
    <w:rsid w:val="005B39E7"/>
    <w:rsid w:val="005C2F82"/>
    <w:rsid w:val="005D20B2"/>
    <w:rsid w:val="005E15B5"/>
    <w:rsid w:val="005E181E"/>
    <w:rsid w:val="005E4FE4"/>
    <w:rsid w:val="005F362D"/>
    <w:rsid w:val="005F625C"/>
    <w:rsid w:val="006062BB"/>
    <w:rsid w:val="00610882"/>
    <w:rsid w:val="00615628"/>
    <w:rsid w:val="00615CEF"/>
    <w:rsid w:val="006447D2"/>
    <w:rsid w:val="00654DB6"/>
    <w:rsid w:val="006668A4"/>
    <w:rsid w:val="00670D36"/>
    <w:rsid w:val="006735C8"/>
    <w:rsid w:val="006758BD"/>
    <w:rsid w:val="00691334"/>
    <w:rsid w:val="00693775"/>
    <w:rsid w:val="00695FC9"/>
    <w:rsid w:val="006A32AE"/>
    <w:rsid w:val="006B50C5"/>
    <w:rsid w:val="006B6D79"/>
    <w:rsid w:val="006C0952"/>
    <w:rsid w:val="006C48FD"/>
    <w:rsid w:val="006D037B"/>
    <w:rsid w:val="006D78F8"/>
    <w:rsid w:val="006E0F6C"/>
    <w:rsid w:val="006E56D0"/>
    <w:rsid w:val="006F2209"/>
    <w:rsid w:val="006F29AC"/>
    <w:rsid w:val="006F45D3"/>
    <w:rsid w:val="006F4F89"/>
    <w:rsid w:val="006F69A6"/>
    <w:rsid w:val="00700D19"/>
    <w:rsid w:val="0070166D"/>
    <w:rsid w:val="00701C8A"/>
    <w:rsid w:val="00703AFA"/>
    <w:rsid w:val="00703E06"/>
    <w:rsid w:val="007103E5"/>
    <w:rsid w:val="007104C9"/>
    <w:rsid w:val="007229AD"/>
    <w:rsid w:val="00727D90"/>
    <w:rsid w:val="007301CC"/>
    <w:rsid w:val="00734479"/>
    <w:rsid w:val="007349F4"/>
    <w:rsid w:val="007352CE"/>
    <w:rsid w:val="00736641"/>
    <w:rsid w:val="0074055E"/>
    <w:rsid w:val="00773532"/>
    <w:rsid w:val="007772B8"/>
    <w:rsid w:val="00777720"/>
    <w:rsid w:val="0079008A"/>
    <w:rsid w:val="007A3943"/>
    <w:rsid w:val="007B26BA"/>
    <w:rsid w:val="007B3144"/>
    <w:rsid w:val="007C0781"/>
    <w:rsid w:val="007D25F6"/>
    <w:rsid w:val="007E3B74"/>
    <w:rsid w:val="007F2037"/>
    <w:rsid w:val="007F645C"/>
    <w:rsid w:val="00805FA1"/>
    <w:rsid w:val="00807643"/>
    <w:rsid w:val="00807D81"/>
    <w:rsid w:val="008136B7"/>
    <w:rsid w:val="00813848"/>
    <w:rsid w:val="008163EF"/>
    <w:rsid w:val="00821A66"/>
    <w:rsid w:val="00824F8C"/>
    <w:rsid w:val="0083400A"/>
    <w:rsid w:val="0084187C"/>
    <w:rsid w:val="0084316F"/>
    <w:rsid w:val="00843BA5"/>
    <w:rsid w:val="00846489"/>
    <w:rsid w:val="00846B58"/>
    <w:rsid w:val="00851128"/>
    <w:rsid w:val="00862A53"/>
    <w:rsid w:val="00872951"/>
    <w:rsid w:val="00891B7F"/>
    <w:rsid w:val="008929EC"/>
    <w:rsid w:val="00894954"/>
    <w:rsid w:val="0089692F"/>
    <w:rsid w:val="008A6046"/>
    <w:rsid w:val="008A6811"/>
    <w:rsid w:val="008B067D"/>
    <w:rsid w:val="008B4C1F"/>
    <w:rsid w:val="008B65B5"/>
    <w:rsid w:val="008B70D0"/>
    <w:rsid w:val="008C2FE6"/>
    <w:rsid w:val="008C69C8"/>
    <w:rsid w:val="008D1984"/>
    <w:rsid w:val="008D3EEE"/>
    <w:rsid w:val="008D42CA"/>
    <w:rsid w:val="008D6D7A"/>
    <w:rsid w:val="008E6263"/>
    <w:rsid w:val="008E716F"/>
    <w:rsid w:val="008F58B8"/>
    <w:rsid w:val="009019B4"/>
    <w:rsid w:val="00906DD9"/>
    <w:rsid w:val="009070CC"/>
    <w:rsid w:val="00911BFF"/>
    <w:rsid w:val="00912087"/>
    <w:rsid w:val="00923584"/>
    <w:rsid w:val="009256EE"/>
    <w:rsid w:val="009370DD"/>
    <w:rsid w:val="009557B8"/>
    <w:rsid w:val="00960E7B"/>
    <w:rsid w:val="009624F8"/>
    <w:rsid w:val="00972F6B"/>
    <w:rsid w:val="00982648"/>
    <w:rsid w:val="009967DC"/>
    <w:rsid w:val="009B2598"/>
    <w:rsid w:val="009B513A"/>
    <w:rsid w:val="009B5306"/>
    <w:rsid w:val="009D2C04"/>
    <w:rsid w:val="009D3BB8"/>
    <w:rsid w:val="009D4F23"/>
    <w:rsid w:val="009D5824"/>
    <w:rsid w:val="009E40A0"/>
    <w:rsid w:val="009E50CA"/>
    <w:rsid w:val="009F5FF6"/>
    <w:rsid w:val="00A05231"/>
    <w:rsid w:val="00A10122"/>
    <w:rsid w:val="00A12458"/>
    <w:rsid w:val="00A1519C"/>
    <w:rsid w:val="00A26672"/>
    <w:rsid w:val="00A33E09"/>
    <w:rsid w:val="00A345A1"/>
    <w:rsid w:val="00A35035"/>
    <w:rsid w:val="00A35454"/>
    <w:rsid w:val="00A3733B"/>
    <w:rsid w:val="00A45BF2"/>
    <w:rsid w:val="00A46BD6"/>
    <w:rsid w:val="00A47A61"/>
    <w:rsid w:val="00A53D6F"/>
    <w:rsid w:val="00A60F2B"/>
    <w:rsid w:val="00A72643"/>
    <w:rsid w:val="00A72D53"/>
    <w:rsid w:val="00A73E02"/>
    <w:rsid w:val="00A80F6A"/>
    <w:rsid w:val="00A81345"/>
    <w:rsid w:val="00A813E3"/>
    <w:rsid w:val="00A81A05"/>
    <w:rsid w:val="00A85DD2"/>
    <w:rsid w:val="00A924BF"/>
    <w:rsid w:val="00A94E82"/>
    <w:rsid w:val="00AA0B34"/>
    <w:rsid w:val="00AA49B0"/>
    <w:rsid w:val="00AB31A7"/>
    <w:rsid w:val="00AB5E2B"/>
    <w:rsid w:val="00AB6276"/>
    <w:rsid w:val="00AB739C"/>
    <w:rsid w:val="00AC5088"/>
    <w:rsid w:val="00AC5427"/>
    <w:rsid w:val="00AD612C"/>
    <w:rsid w:val="00AE17F2"/>
    <w:rsid w:val="00AE3342"/>
    <w:rsid w:val="00AE583B"/>
    <w:rsid w:val="00AF6518"/>
    <w:rsid w:val="00B04D31"/>
    <w:rsid w:val="00B1102F"/>
    <w:rsid w:val="00B14174"/>
    <w:rsid w:val="00B2313F"/>
    <w:rsid w:val="00B251D8"/>
    <w:rsid w:val="00B44025"/>
    <w:rsid w:val="00B5229B"/>
    <w:rsid w:val="00B522DB"/>
    <w:rsid w:val="00B557E9"/>
    <w:rsid w:val="00B60672"/>
    <w:rsid w:val="00B63E7E"/>
    <w:rsid w:val="00B952BF"/>
    <w:rsid w:val="00BA08D3"/>
    <w:rsid w:val="00BB76E6"/>
    <w:rsid w:val="00BD2D96"/>
    <w:rsid w:val="00BD51C1"/>
    <w:rsid w:val="00BF3E8A"/>
    <w:rsid w:val="00BF50A8"/>
    <w:rsid w:val="00C13A93"/>
    <w:rsid w:val="00C231A6"/>
    <w:rsid w:val="00C300D0"/>
    <w:rsid w:val="00C44BD4"/>
    <w:rsid w:val="00C44E97"/>
    <w:rsid w:val="00C45EA2"/>
    <w:rsid w:val="00C56401"/>
    <w:rsid w:val="00C63AF4"/>
    <w:rsid w:val="00C64D3F"/>
    <w:rsid w:val="00C6575D"/>
    <w:rsid w:val="00C70D81"/>
    <w:rsid w:val="00C71799"/>
    <w:rsid w:val="00C76A98"/>
    <w:rsid w:val="00C83DB6"/>
    <w:rsid w:val="00C86E79"/>
    <w:rsid w:val="00C91AA8"/>
    <w:rsid w:val="00C923F5"/>
    <w:rsid w:val="00C93B6F"/>
    <w:rsid w:val="00C940A6"/>
    <w:rsid w:val="00CA1542"/>
    <w:rsid w:val="00CB7C6E"/>
    <w:rsid w:val="00CC56E4"/>
    <w:rsid w:val="00CC7BF3"/>
    <w:rsid w:val="00CD25D1"/>
    <w:rsid w:val="00CD4B5D"/>
    <w:rsid w:val="00CE17CC"/>
    <w:rsid w:val="00CE3473"/>
    <w:rsid w:val="00CE7BF1"/>
    <w:rsid w:val="00CF08C7"/>
    <w:rsid w:val="00CF7353"/>
    <w:rsid w:val="00D0082D"/>
    <w:rsid w:val="00D031B5"/>
    <w:rsid w:val="00D066A2"/>
    <w:rsid w:val="00D1545F"/>
    <w:rsid w:val="00D156B6"/>
    <w:rsid w:val="00D259A0"/>
    <w:rsid w:val="00D40209"/>
    <w:rsid w:val="00D43AB8"/>
    <w:rsid w:val="00D44E23"/>
    <w:rsid w:val="00D44EF6"/>
    <w:rsid w:val="00D51D0C"/>
    <w:rsid w:val="00D57D07"/>
    <w:rsid w:val="00D762AA"/>
    <w:rsid w:val="00D778F2"/>
    <w:rsid w:val="00D92C8F"/>
    <w:rsid w:val="00DA1E52"/>
    <w:rsid w:val="00DA46DF"/>
    <w:rsid w:val="00DA6015"/>
    <w:rsid w:val="00DA6D88"/>
    <w:rsid w:val="00DA74C3"/>
    <w:rsid w:val="00DD6838"/>
    <w:rsid w:val="00DE145D"/>
    <w:rsid w:val="00DE47EE"/>
    <w:rsid w:val="00E2553F"/>
    <w:rsid w:val="00E26495"/>
    <w:rsid w:val="00E31C7C"/>
    <w:rsid w:val="00E32EDA"/>
    <w:rsid w:val="00E34792"/>
    <w:rsid w:val="00E409D3"/>
    <w:rsid w:val="00E4206D"/>
    <w:rsid w:val="00E4351A"/>
    <w:rsid w:val="00E51755"/>
    <w:rsid w:val="00E6287F"/>
    <w:rsid w:val="00E644A9"/>
    <w:rsid w:val="00E837CA"/>
    <w:rsid w:val="00E852AC"/>
    <w:rsid w:val="00E9183B"/>
    <w:rsid w:val="00E948DA"/>
    <w:rsid w:val="00EA2D76"/>
    <w:rsid w:val="00EA7A52"/>
    <w:rsid w:val="00EB1176"/>
    <w:rsid w:val="00EB1868"/>
    <w:rsid w:val="00ED4619"/>
    <w:rsid w:val="00EE40A3"/>
    <w:rsid w:val="00EF1E50"/>
    <w:rsid w:val="00F00F5D"/>
    <w:rsid w:val="00F11E83"/>
    <w:rsid w:val="00F120B6"/>
    <w:rsid w:val="00F12263"/>
    <w:rsid w:val="00F16109"/>
    <w:rsid w:val="00F332D9"/>
    <w:rsid w:val="00F37AC0"/>
    <w:rsid w:val="00F408B9"/>
    <w:rsid w:val="00F448E8"/>
    <w:rsid w:val="00F46C53"/>
    <w:rsid w:val="00F47A20"/>
    <w:rsid w:val="00F50823"/>
    <w:rsid w:val="00F5340D"/>
    <w:rsid w:val="00F55AA2"/>
    <w:rsid w:val="00F64508"/>
    <w:rsid w:val="00F66583"/>
    <w:rsid w:val="00F71161"/>
    <w:rsid w:val="00F81F9E"/>
    <w:rsid w:val="00F901C2"/>
    <w:rsid w:val="00F9508E"/>
    <w:rsid w:val="00F953B0"/>
    <w:rsid w:val="00F95552"/>
    <w:rsid w:val="00F96877"/>
    <w:rsid w:val="00FB262F"/>
    <w:rsid w:val="00FB3BF6"/>
    <w:rsid w:val="00FB4FDE"/>
    <w:rsid w:val="00FB6AC6"/>
    <w:rsid w:val="00FB70A1"/>
    <w:rsid w:val="00FB72F6"/>
    <w:rsid w:val="00FD0920"/>
    <w:rsid w:val="00FD2C2A"/>
    <w:rsid w:val="00FD5504"/>
    <w:rsid w:val="00FE075C"/>
    <w:rsid w:val="00FF42B7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5A25"/>
  <w15:chartTrackingRefBased/>
  <w15:docId w15:val="{A1E7D209-8D3D-41FC-8D41-B641C018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720"/>
  </w:style>
  <w:style w:type="paragraph" w:styleId="a5">
    <w:name w:val="Balloon Text"/>
    <w:basedOn w:val="a"/>
    <w:link w:val="a6"/>
    <w:uiPriority w:val="99"/>
    <w:semiHidden/>
    <w:unhideWhenUsed/>
    <w:rsid w:val="007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72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542"/>
  </w:style>
  <w:style w:type="paragraph" w:styleId="a9">
    <w:name w:val="List Paragraph"/>
    <w:basedOn w:val="a"/>
    <w:uiPriority w:val="34"/>
    <w:qFormat/>
    <w:rsid w:val="00F71161"/>
    <w:pPr>
      <w:ind w:left="720"/>
      <w:contextualSpacing/>
    </w:pPr>
  </w:style>
  <w:style w:type="table" w:styleId="aa">
    <w:name w:val="Table Grid"/>
    <w:basedOn w:val="a1"/>
    <w:uiPriority w:val="39"/>
    <w:rsid w:val="001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0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.ivanovoobl.ru" TargetMode="External"/><Relationship Id="rId13" Type="http://schemas.openxmlformats.org/officeDocument/2006/relationships/hyperlink" Target="https://login.consultant.ru/link/?req=doc&amp;base=RLAW224&amp;n=197818&amp;dst=100515" TargetMode="External"/><Relationship Id="rId18" Type="http://schemas.openxmlformats.org/officeDocument/2006/relationships/hyperlink" Target="https://login.consultant.ru/link/?req=doc&amp;base=RLAW224&amp;n=197818&amp;dst=100648" TargetMode="External"/><Relationship Id="rId26" Type="http://schemas.openxmlformats.org/officeDocument/2006/relationships/hyperlink" Target="https://login.consultant.ru/link/?req=doc&amp;base=RZR&amp;n=5060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24&amp;n=197818&amp;dst=10069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224&amp;n=198498&amp;dst=100204" TargetMode="External"/><Relationship Id="rId17" Type="http://schemas.openxmlformats.org/officeDocument/2006/relationships/hyperlink" Target="https://login.consultant.ru/link/?req=doc&amp;base=RLAW224&amp;n=197818&amp;dst=100644" TargetMode="External"/><Relationship Id="rId25" Type="http://schemas.openxmlformats.org/officeDocument/2006/relationships/hyperlink" Target="https://login.consultant.ru/link/?req=doc&amp;base=RZR&amp;n=5094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7818&amp;dst=100604" TargetMode="External"/><Relationship Id="rId20" Type="http://schemas.openxmlformats.org/officeDocument/2006/relationships/hyperlink" Target="https://login.consultant.ru/link/?req=doc&amp;base=RLAW224&amp;n=197818&amp;dst=100680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24&amp;n=198498&amp;dst=100204" TargetMode="External"/><Relationship Id="rId24" Type="http://schemas.openxmlformats.org/officeDocument/2006/relationships/hyperlink" Target="https://login.consultant.ru/link/?req=doc&amp;base=RLAW224&amp;n=197818&amp;dst=1007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4&amp;n=197818&amp;dst=100577" TargetMode="External"/><Relationship Id="rId23" Type="http://schemas.openxmlformats.org/officeDocument/2006/relationships/hyperlink" Target="https://login.consultant.ru/link/?req=doc&amp;base=RLAW224&amp;n=197818&amp;dst=100704" TargetMode="External"/><Relationship Id="rId28" Type="http://schemas.openxmlformats.org/officeDocument/2006/relationships/hyperlink" Target="https://login.consultant.ru/link/?req=doc&amp;base=RZR&amp;n=506079" TargetMode="External"/><Relationship Id="rId10" Type="http://schemas.openxmlformats.org/officeDocument/2006/relationships/hyperlink" Target="https://login.consultant.ru/link/?req=doc&amp;base=RLAW224&amp;n=198271&amp;dst=100349" TargetMode="External"/><Relationship Id="rId19" Type="http://schemas.openxmlformats.org/officeDocument/2006/relationships/hyperlink" Target="https://login.consultant.ru/link/?req=doc&amp;base=RLAW224&amp;n=197818&amp;dst=100676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98271&amp;dst=100076" TargetMode="External"/><Relationship Id="rId14" Type="http://schemas.openxmlformats.org/officeDocument/2006/relationships/hyperlink" Target="https://login.consultant.ru/link/?req=doc&amp;base=RLAW224&amp;n=197818&amp;dst=100545" TargetMode="External"/><Relationship Id="rId22" Type="http://schemas.openxmlformats.org/officeDocument/2006/relationships/hyperlink" Target="https://login.consultant.ru/link/?req=doc&amp;base=RLAW224&amp;n=197818&amp;dst=100694" TargetMode="External"/><Relationship Id="rId27" Type="http://schemas.openxmlformats.org/officeDocument/2006/relationships/hyperlink" Target="https://login.consultant.ru/link/?req=doc&amp;base=RZR&amp;n=5094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11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Евгеньевна</dc:creator>
  <cp:keywords/>
  <dc:description/>
  <cp:lastModifiedBy>опека_15</cp:lastModifiedBy>
  <cp:revision>357</cp:revision>
  <cp:lastPrinted>2025-12-18T11:17:00Z</cp:lastPrinted>
  <dcterms:created xsi:type="dcterms:W3CDTF">2024-06-19T13:11:00Z</dcterms:created>
  <dcterms:modified xsi:type="dcterms:W3CDTF">2026-01-15T12:46:00Z</dcterms:modified>
</cp:coreProperties>
</file>