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5C1" w:rsidRDefault="004545C1" w:rsidP="00AD23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5C1" w:rsidRDefault="004545C1" w:rsidP="00AD23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45C1" w:rsidRDefault="004545C1" w:rsidP="00AD23A3">
      <w:pPr>
        <w:jc w:val="center"/>
        <w:rPr>
          <w:rFonts w:ascii="Times New Roman" w:hAnsi="Times New Roman"/>
          <w:b/>
          <w:sz w:val="28"/>
          <w:szCs w:val="28"/>
        </w:rPr>
      </w:pPr>
      <w:r w:rsidRPr="007C23F1">
        <w:rPr>
          <w:rFonts w:ascii="Times New Roman" w:hAnsi="Times New Roman"/>
          <w:b/>
          <w:sz w:val="28"/>
          <w:szCs w:val="28"/>
        </w:rPr>
        <w:t>Информация по исполнению рекомендаций Общественного Совета при Департаменте социальной защиты населения Ивановской области по итогам независимой оценке качества предоставлени</w:t>
      </w:r>
      <w:r w:rsidR="00D42D3C">
        <w:rPr>
          <w:rFonts w:ascii="Times New Roman" w:hAnsi="Times New Roman"/>
          <w:b/>
          <w:sz w:val="28"/>
          <w:szCs w:val="28"/>
        </w:rPr>
        <w:t xml:space="preserve">я социальных услуг в 2017 году </w:t>
      </w:r>
      <w:bookmarkStart w:id="0" w:name="_GoBack"/>
      <w:bookmarkEnd w:id="0"/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2753"/>
        <w:gridCol w:w="1208"/>
        <w:gridCol w:w="1942"/>
        <w:gridCol w:w="2018"/>
      </w:tblGrid>
      <w:tr w:rsidR="004545C1" w:rsidRPr="003A4FFF" w:rsidTr="00E71B6F">
        <w:tc>
          <w:tcPr>
            <w:tcW w:w="10440" w:type="dxa"/>
            <w:gridSpan w:val="5"/>
          </w:tcPr>
          <w:p w:rsidR="004545C1" w:rsidRDefault="004545C1" w:rsidP="00AB349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4545C1" w:rsidRDefault="004545C1" w:rsidP="00AB349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D23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ОБСУСО «</w:t>
            </w:r>
            <w:proofErr w:type="spellStart"/>
            <w:r w:rsidRPr="00AD23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Пучежский</w:t>
            </w:r>
            <w:proofErr w:type="spellEnd"/>
            <w:r w:rsidRPr="00AD23A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дом-интернат для престарелых и инвалидов»</w:t>
            </w:r>
          </w:p>
          <w:p w:rsidR="004545C1" w:rsidRPr="00AB3499" w:rsidRDefault="004545C1" w:rsidP="00AB349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545C1" w:rsidRPr="003A4FFF" w:rsidTr="00E71B6F">
        <w:tc>
          <w:tcPr>
            <w:tcW w:w="2519" w:type="dxa"/>
          </w:tcPr>
          <w:p w:rsidR="004545C1" w:rsidRPr="00AD23A3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A3">
              <w:rPr>
                <w:rFonts w:ascii="Times New Roman" w:hAnsi="Times New Roman"/>
                <w:sz w:val="24"/>
                <w:szCs w:val="24"/>
              </w:rPr>
              <w:t>Рекомендация</w:t>
            </w:r>
          </w:p>
        </w:tc>
        <w:tc>
          <w:tcPr>
            <w:tcW w:w="2753" w:type="dxa"/>
          </w:tcPr>
          <w:p w:rsidR="004545C1" w:rsidRPr="00AD23A3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A3">
              <w:rPr>
                <w:rFonts w:ascii="Times New Roman" w:hAnsi="Times New Roman"/>
                <w:sz w:val="24"/>
                <w:szCs w:val="24"/>
              </w:rPr>
              <w:t>Мероприятия по исполнению рекомендации</w:t>
            </w:r>
          </w:p>
        </w:tc>
        <w:tc>
          <w:tcPr>
            <w:tcW w:w="1208" w:type="dxa"/>
          </w:tcPr>
          <w:p w:rsidR="004545C1" w:rsidRPr="00AD23A3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A3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42" w:type="dxa"/>
          </w:tcPr>
          <w:p w:rsidR="004545C1" w:rsidRPr="00AD23A3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A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18" w:type="dxa"/>
          </w:tcPr>
          <w:p w:rsidR="004545C1" w:rsidRPr="00AD23A3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A3">
              <w:rPr>
                <w:rFonts w:ascii="Times New Roman" w:hAnsi="Times New Roman"/>
                <w:sz w:val="24"/>
                <w:szCs w:val="24"/>
              </w:rPr>
              <w:t>Ход исполнения</w:t>
            </w:r>
          </w:p>
        </w:tc>
      </w:tr>
      <w:tr w:rsidR="004545C1" w:rsidRPr="003A4FFF" w:rsidTr="00E71B6F">
        <w:trPr>
          <w:trHeight w:val="1290"/>
        </w:trPr>
        <w:tc>
          <w:tcPr>
            <w:tcW w:w="2519" w:type="dxa"/>
            <w:vMerge w:val="restart"/>
          </w:tcPr>
          <w:p w:rsidR="004545C1" w:rsidRDefault="004545C1" w:rsidP="00526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оперативных мер по поиску сотрудников</w:t>
            </w:r>
          </w:p>
          <w:p w:rsidR="004545C1" w:rsidRPr="003A4FFF" w:rsidRDefault="004545C1" w:rsidP="00526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Pr="003A4FFF" w:rsidRDefault="004545C1" w:rsidP="0052626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в центре занятости населения;</w:t>
            </w:r>
          </w:p>
        </w:tc>
        <w:tc>
          <w:tcPr>
            <w:tcW w:w="1208" w:type="dxa"/>
          </w:tcPr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42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кадров Богомолова Л.В.</w:t>
            </w:r>
          </w:p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 закрыта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потребность 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сотрудниках и свободных вакансий нет</w:t>
            </w:r>
          </w:p>
        </w:tc>
      </w:tr>
      <w:tr w:rsidR="004545C1" w:rsidRPr="003A4FFF" w:rsidTr="00E71B6F">
        <w:trPr>
          <w:trHeight w:val="2250"/>
        </w:trPr>
        <w:tc>
          <w:tcPr>
            <w:tcW w:w="2519" w:type="dxa"/>
            <w:vMerge/>
          </w:tcPr>
          <w:p w:rsidR="004545C1" w:rsidRDefault="004545C1" w:rsidP="00526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Default="004545C1" w:rsidP="00526267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на официальном сайте учреждение и других специализированных сайтах;</w:t>
            </w:r>
          </w:p>
        </w:tc>
        <w:tc>
          <w:tcPr>
            <w:tcW w:w="1208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42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Беляков В.А.</w:t>
            </w:r>
          </w:p>
        </w:tc>
        <w:tc>
          <w:tcPr>
            <w:tcW w:w="2018" w:type="dxa"/>
          </w:tcPr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45C1" w:rsidRPr="003A4FFF" w:rsidTr="00E71B6F">
        <w:trPr>
          <w:trHeight w:val="1455"/>
        </w:trPr>
        <w:tc>
          <w:tcPr>
            <w:tcW w:w="2519" w:type="dxa"/>
            <w:vMerge/>
          </w:tcPr>
          <w:p w:rsidR="004545C1" w:rsidRDefault="004545C1" w:rsidP="00526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Default="004545C1" w:rsidP="00526267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ярмарках вакансий</w:t>
            </w:r>
          </w:p>
          <w:p w:rsidR="004545C1" w:rsidRDefault="004545C1" w:rsidP="00AB3499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8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42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отдела кадров Богомолова Л.В.</w:t>
            </w:r>
          </w:p>
        </w:tc>
        <w:tc>
          <w:tcPr>
            <w:tcW w:w="2018" w:type="dxa"/>
          </w:tcPr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545C1" w:rsidRPr="003A4FFF" w:rsidTr="00E71B6F">
        <w:trPr>
          <w:trHeight w:val="420"/>
        </w:trPr>
        <w:tc>
          <w:tcPr>
            <w:tcW w:w="2519" w:type="dxa"/>
            <w:vMerge w:val="restart"/>
          </w:tcPr>
          <w:p w:rsidR="004545C1" w:rsidRDefault="004545C1" w:rsidP="005262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Утверждение комплекса мероприятий по обеспечению беспрепятственного доступа к объектам и услугам в организации для маломобильных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групп получателей социальных услуг (территории,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входные  зоны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помещения)</w:t>
            </w:r>
          </w:p>
        </w:tc>
        <w:tc>
          <w:tcPr>
            <w:tcW w:w="2753" w:type="dxa"/>
          </w:tcPr>
          <w:p w:rsidR="004545C1" w:rsidRPr="003A4FFF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реконструкция пандусов 2-ого корпуса</w:t>
            </w:r>
          </w:p>
        </w:tc>
        <w:tc>
          <w:tcPr>
            <w:tcW w:w="1208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2018 г.</w:t>
            </w:r>
          </w:p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4545C1" w:rsidRDefault="004545C1" w:rsidP="00E71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4545C1" w:rsidRDefault="004545C1" w:rsidP="00E71B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  <w:p w:rsidR="004545C1" w:rsidRPr="003A4FFF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45C1" w:rsidRPr="003A4FFF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5C1" w:rsidRPr="003A4FFF" w:rsidTr="00E71B6F">
        <w:trPr>
          <w:trHeight w:val="1170"/>
        </w:trPr>
        <w:tc>
          <w:tcPr>
            <w:tcW w:w="2519" w:type="dxa"/>
            <w:vMerge/>
          </w:tcPr>
          <w:p w:rsidR="004545C1" w:rsidRDefault="004545C1" w:rsidP="005262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Pr="003A4FFF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лоджий 1-ого этажа и входов на них</w:t>
            </w:r>
          </w:p>
        </w:tc>
        <w:tc>
          <w:tcPr>
            <w:tcW w:w="1208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942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018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обустроены и отремонтированы лоджии 1 и 2 корпусов</w:t>
            </w:r>
          </w:p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5C1" w:rsidRPr="003A4FFF" w:rsidTr="00E71B6F">
        <w:trPr>
          <w:trHeight w:val="840"/>
        </w:trPr>
        <w:tc>
          <w:tcPr>
            <w:tcW w:w="2519" w:type="dxa"/>
            <w:vMerge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Pr="003A4FFF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проекта благоустройства территории</w:t>
            </w:r>
          </w:p>
        </w:tc>
        <w:tc>
          <w:tcPr>
            <w:tcW w:w="1208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942" w:type="dxa"/>
          </w:tcPr>
          <w:p w:rsidR="004545C1" w:rsidRDefault="004545C1" w:rsidP="00526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4545C1" w:rsidRPr="003A4FFF" w:rsidRDefault="004545C1" w:rsidP="00526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018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разработан проект благоустройства территории</w:t>
            </w:r>
          </w:p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45C1" w:rsidRPr="003A4FFF" w:rsidTr="00BB1389">
        <w:trPr>
          <w:trHeight w:val="1965"/>
        </w:trPr>
        <w:tc>
          <w:tcPr>
            <w:tcW w:w="2519" w:type="dxa"/>
            <w:vMerge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дооборудовать туалеты и душевые поручнями</w:t>
            </w:r>
          </w:p>
        </w:tc>
        <w:tc>
          <w:tcPr>
            <w:tcW w:w="1208" w:type="dxa"/>
          </w:tcPr>
          <w:p w:rsidR="004545C1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</w:t>
            </w:r>
          </w:p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942" w:type="dxa"/>
          </w:tcPr>
          <w:p w:rsidR="004545C1" w:rsidRDefault="004545C1" w:rsidP="00526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4545C1" w:rsidRPr="003A4FFF" w:rsidRDefault="004545C1" w:rsidP="005262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018" w:type="dxa"/>
          </w:tcPr>
          <w:p w:rsidR="004545C1" w:rsidRPr="003A4FFF" w:rsidRDefault="004545C1" w:rsidP="003A4F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туалеты и душевые оборудованы поручнями на 70%</w:t>
            </w:r>
          </w:p>
        </w:tc>
      </w:tr>
      <w:tr w:rsidR="004545C1" w:rsidRPr="003A4FFF" w:rsidTr="00E71B6F">
        <w:trPr>
          <w:trHeight w:val="1245"/>
        </w:trPr>
        <w:tc>
          <w:tcPr>
            <w:tcW w:w="2519" w:type="dxa"/>
            <w:vMerge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дооборудовать коридоры 1 и 2 этажа поручнями</w:t>
            </w:r>
          </w:p>
        </w:tc>
        <w:tc>
          <w:tcPr>
            <w:tcW w:w="1208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942" w:type="dxa"/>
          </w:tcPr>
          <w:p w:rsidR="004545C1" w:rsidRDefault="004545C1" w:rsidP="00BB13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директора </w:t>
            </w:r>
          </w:p>
          <w:p w:rsidR="004545C1" w:rsidRDefault="004545C1" w:rsidP="00BB13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С.Л.</w:t>
            </w:r>
          </w:p>
        </w:tc>
        <w:tc>
          <w:tcPr>
            <w:tcW w:w="2018" w:type="dxa"/>
          </w:tcPr>
          <w:p w:rsidR="004545C1" w:rsidRDefault="004545C1" w:rsidP="003A4F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45C1" w:rsidRPr="007C23F1" w:rsidRDefault="004545C1" w:rsidP="00BB6246">
      <w:pPr>
        <w:jc w:val="center"/>
        <w:rPr>
          <w:rFonts w:ascii="Times New Roman" w:hAnsi="Times New Roman"/>
          <w:sz w:val="28"/>
          <w:szCs w:val="28"/>
        </w:rPr>
      </w:pPr>
    </w:p>
    <w:sectPr w:rsidR="004545C1" w:rsidRPr="007C23F1" w:rsidSect="00BB1389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3755D"/>
    <w:multiLevelType w:val="hybridMultilevel"/>
    <w:tmpl w:val="568477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6246"/>
    <w:rsid w:val="0030117F"/>
    <w:rsid w:val="00367441"/>
    <w:rsid w:val="003A4FFF"/>
    <w:rsid w:val="003C0E69"/>
    <w:rsid w:val="003F0F38"/>
    <w:rsid w:val="004545C1"/>
    <w:rsid w:val="00526267"/>
    <w:rsid w:val="00560BBB"/>
    <w:rsid w:val="005C59E0"/>
    <w:rsid w:val="00743093"/>
    <w:rsid w:val="007C23F1"/>
    <w:rsid w:val="009F4B71"/>
    <w:rsid w:val="00AB3499"/>
    <w:rsid w:val="00AD23A3"/>
    <w:rsid w:val="00BB1389"/>
    <w:rsid w:val="00BB6246"/>
    <w:rsid w:val="00D42D3C"/>
    <w:rsid w:val="00E71B6F"/>
    <w:rsid w:val="00F4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B18C89-C411-4531-B6FE-68AFDD48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1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624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Ежова Ирина Сергеевна</dc:creator>
  <cp:keywords/>
  <dc:description/>
  <cp:lastModifiedBy>Лепахина Светлана Владимировна</cp:lastModifiedBy>
  <cp:revision>5</cp:revision>
  <cp:lastPrinted>2018-05-08T04:20:00Z</cp:lastPrinted>
  <dcterms:created xsi:type="dcterms:W3CDTF">2018-05-07T06:46:00Z</dcterms:created>
  <dcterms:modified xsi:type="dcterms:W3CDTF">2018-05-22T08:09:00Z</dcterms:modified>
</cp:coreProperties>
</file>