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56D50">
        <w:rPr>
          <w:rFonts w:ascii="Times New Roman" w:hAnsi="Times New Roman" w:cs="Times New Roman"/>
          <w:b/>
          <w:sz w:val="27"/>
          <w:szCs w:val="27"/>
        </w:rPr>
        <w:t>сентябре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756D50">
        <w:rPr>
          <w:rFonts w:ascii="Times New Roman" w:hAnsi="Times New Roman" w:cs="Times New Roman"/>
          <w:sz w:val="27"/>
          <w:szCs w:val="27"/>
        </w:rPr>
        <w:t>сентябре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4B5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DF66F2">
        <w:rPr>
          <w:rFonts w:ascii="Times New Roman" w:hAnsi="Times New Roman" w:cs="Times New Roman"/>
          <w:sz w:val="27"/>
          <w:szCs w:val="27"/>
        </w:rPr>
        <w:t>35</w:t>
      </w:r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756D50">
        <w:rPr>
          <w:rFonts w:ascii="Times New Roman" w:hAnsi="Times New Roman" w:cs="Times New Roman"/>
          <w:sz w:val="27"/>
          <w:szCs w:val="27"/>
        </w:rPr>
        <w:t>сентября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7E1441">
        <w:rPr>
          <w:rFonts w:ascii="Times New Roman" w:hAnsi="Times New Roman" w:cs="Times New Roman"/>
          <w:sz w:val="27"/>
          <w:szCs w:val="27"/>
        </w:rPr>
        <w:t>2</w:t>
      </w:r>
      <w:r w:rsidR="005E58C5">
        <w:rPr>
          <w:rFonts w:ascii="Times New Roman" w:hAnsi="Times New Roman" w:cs="Times New Roman"/>
          <w:sz w:val="27"/>
          <w:szCs w:val="27"/>
        </w:rPr>
        <w:t>9</w:t>
      </w:r>
      <w:r w:rsidR="007E1441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A072F7">
        <w:rPr>
          <w:rFonts w:ascii="Times New Roman" w:hAnsi="Times New Roman" w:cs="Times New Roman"/>
          <w:sz w:val="27"/>
          <w:szCs w:val="27"/>
        </w:rPr>
        <w:t>60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072F7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A072F7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A072F7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A072F7">
        <w:rPr>
          <w:rFonts w:ascii="Times New Roman" w:hAnsi="Times New Roman" w:cs="Times New Roman"/>
          <w:sz w:val="27"/>
          <w:szCs w:val="27"/>
        </w:rPr>
        <w:t>19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A072F7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>, из Государственной Думы РФ переадресовано 1,</w:t>
      </w:r>
      <w:r w:rsidR="00A072F7">
        <w:rPr>
          <w:rFonts w:ascii="Times New Roman" w:hAnsi="Times New Roman" w:cs="Times New Roman"/>
          <w:sz w:val="27"/>
          <w:szCs w:val="27"/>
        </w:rPr>
        <w:t>7</w:t>
      </w:r>
      <w:r w:rsidR="00E43694">
        <w:rPr>
          <w:rFonts w:ascii="Times New Roman" w:hAnsi="Times New Roman" w:cs="Times New Roman"/>
          <w:sz w:val="27"/>
          <w:szCs w:val="27"/>
        </w:rPr>
        <w:t>% письменных обращений, 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87202E">
        <w:rPr>
          <w:rFonts w:ascii="Times New Roman" w:hAnsi="Times New Roman" w:cs="Times New Roman"/>
          <w:sz w:val="27"/>
          <w:szCs w:val="27"/>
        </w:rPr>
        <w:t xml:space="preserve">– </w:t>
      </w:r>
      <w:r w:rsidR="00A072F7">
        <w:rPr>
          <w:rFonts w:ascii="Times New Roman" w:hAnsi="Times New Roman" w:cs="Times New Roman"/>
          <w:sz w:val="27"/>
          <w:szCs w:val="27"/>
        </w:rPr>
        <w:t>2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A072F7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87202E">
        <w:rPr>
          <w:rFonts w:ascii="Times New Roman" w:hAnsi="Times New Roman" w:cs="Times New Roman"/>
          <w:sz w:val="27"/>
          <w:szCs w:val="27"/>
        </w:rPr>
        <w:t xml:space="preserve">%,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F3EF8">
        <w:rPr>
          <w:rFonts w:ascii="Times New Roman" w:hAnsi="Times New Roman" w:cs="Times New Roman"/>
          <w:sz w:val="27"/>
          <w:szCs w:val="27"/>
        </w:rPr>
        <w:t xml:space="preserve">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</w:t>
      </w:r>
      <w:r w:rsidR="00A072F7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,</w:t>
      </w:r>
      <w:r w:rsidR="00A072F7">
        <w:rPr>
          <w:rFonts w:ascii="Times New Roman" w:hAnsi="Times New Roman" w:cs="Times New Roman"/>
          <w:sz w:val="27"/>
          <w:szCs w:val="27"/>
        </w:rPr>
        <w:t>0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7E1441">
        <w:rPr>
          <w:rFonts w:ascii="Times New Roman" w:hAnsi="Times New Roman" w:cs="Times New Roman"/>
          <w:sz w:val="27"/>
          <w:szCs w:val="27"/>
        </w:rPr>
        <w:t>4</w:t>
      </w:r>
      <w:r w:rsidR="000B0AD8">
        <w:rPr>
          <w:rFonts w:ascii="Times New Roman" w:hAnsi="Times New Roman" w:cs="Times New Roman"/>
          <w:sz w:val="27"/>
          <w:szCs w:val="27"/>
        </w:rPr>
        <w:t>9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0B0AD8">
        <w:rPr>
          <w:rFonts w:ascii="Times New Roman" w:hAnsi="Times New Roman" w:cs="Times New Roman"/>
          <w:sz w:val="27"/>
          <w:szCs w:val="27"/>
        </w:rPr>
        <w:t>2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0B0AD8">
        <w:rPr>
          <w:rFonts w:ascii="Times New Roman" w:hAnsi="Times New Roman" w:cs="Times New Roman"/>
          <w:sz w:val="27"/>
          <w:szCs w:val="27"/>
        </w:rPr>
        <w:t xml:space="preserve">в 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0B0AD8">
        <w:rPr>
          <w:rFonts w:ascii="Times New Roman" w:hAnsi="Times New Roman" w:cs="Times New Roman"/>
          <w:sz w:val="27"/>
          <w:szCs w:val="27"/>
        </w:rPr>
        <w:t xml:space="preserve"> и</w:t>
      </w:r>
      <w:r w:rsidR="000B0AD8">
        <w:rPr>
          <w:rFonts w:ascii="Times New Roman" w:hAnsi="Times New Roman" w:cs="Times New Roman"/>
          <w:sz w:val="27"/>
          <w:szCs w:val="27"/>
        </w:rPr>
        <w:t xml:space="preserve"> в уп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0B0AD8">
        <w:rPr>
          <w:rFonts w:ascii="Times New Roman" w:hAnsi="Times New Roman" w:cs="Times New Roman"/>
          <w:sz w:val="27"/>
          <w:szCs w:val="27"/>
        </w:rPr>
        <w:t xml:space="preserve"> по 14</w:t>
      </w:r>
      <w:r w:rsidR="000B0AD8">
        <w:rPr>
          <w:rFonts w:ascii="Times New Roman" w:hAnsi="Times New Roman" w:cs="Times New Roman"/>
          <w:sz w:val="27"/>
          <w:szCs w:val="27"/>
        </w:rPr>
        <w:t>,</w:t>
      </w:r>
      <w:r w:rsidR="000B0AD8">
        <w:rPr>
          <w:rFonts w:ascii="Times New Roman" w:hAnsi="Times New Roman" w:cs="Times New Roman"/>
          <w:sz w:val="27"/>
          <w:szCs w:val="27"/>
        </w:rPr>
        <w:t>2</w:t>
      </w:r>
      <w:r w:rsidR="000B0AD8" w:rsidRPr="003D6A9D">
        <w:rPr>
          <w:rFonts w:ascii="Times New Roman" w:hAnsi="Times New Roman" w:cs="Times New Roman"/>
          <w:sz w:val="27"/>
          <w:szCs w:val="27"/>
        </w:rPr>
        <w:t>%</w:t>
      </w:r>
      <w:r w:rsidR="000B0AD8">
        <w:rPr>
          <w:rFonts w:ascii="Times New Roman" w:hAnsi="Times New Roman" w:cs="Times New Roman"/>
          <w:sz w:val="27"/>
          <w:szCs w:val="27"/>
        </w:rPr>
        <w:t xml:space="preserve">,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7E1441">
        <w:rPr>
          <w:rFonts w:ascii="Times New Roman" w:hAnsi="Times New Roman" w:cs="Times New Roman"/>
          <w:sz w:val="27"/>
          <w:szCs w:val="27"/>
        </w:rPr>
        <w:t xml:space="preserve">в </w:t>
      </w:r>
      <w:r w:rsidR="007E1441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0B0AD8">
        <w:rPr>
          <w:rFonts w:ascii="Times New Roman" w:hAnsi="Times New Roman" w:cs="Times New Roman"/>
          <w:sz w:val="27"/>
          <w:szCs w:val="27"/>
        </w:rPr>
        <w:t>3</w:t>
      </w:r>
      <w:r w:rsidR="007E1441" w:rsidRPr="003D6A9D">
        <w:rPr>
          <w:rFonts w:ascii="Times New Roman" w:hAnsi="Times New Roman" w:cs="Times New Roman"/>
          <w:sz w:val="27"/>
          <w:szCs w:val="27"/>
        </w:rPr>
        <w:t>,</w:t>
      </w:r>
      <w:r w:rsidR="000B0AD8">
        <w:rPr>
          <w:rFonts w:ascii="Times New Roman" w:hAnsi="Times New Roman" w:cs="Times New Roman"/>
          <w:sz w:val="27"/>
          <w:szCs w:val="27"/>
        </w:rPr>
        <w:t>6</w:t>
      </w:r>
      <w:r w:rsidR="007E1441" w:rsidRPr="003D6A9D">
        <w:rPr>
          <w:rFonts w:ascii="Times New Roman" w:hAnsi="Times New Roman" w:cs="Times New Roman"/>
          <w:sz w:val="27"/>
          <w:szCs w:val="27"/>
        </w:rPr>
        <w:t>%</w:t>
      </w:r>
      <w:r w:rsidR="007E1441">
        <w:rPr>
          <w:rFonts w:ascii="Times New Roman" w:hAnsi="Times New Roman" w:cs="Times New Roman"/>
          <w:sz w:val="27"/>
          <w:szCs w:val="27"/>
        </w:rPr>
        <w:t xml:space="preserve">,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0B0AD8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0B0AD8">
        <w:rPr>
          <w:rFonts w:ascii="Times New Roman" w:hAnsi="Times New Roman" w:cs="Times New Roman"/>
          <w:sz w:val="27"/>
          <w:szCs w:val="27"/>
        </w:rPr>
        <w:t>1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в </w:t>
      </w:r>
      <w:r w:rsidR="00FE7763" w:rsidRPr="002C71F7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FE7763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FE77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B0AD8">
        <w:rPr>
          <w:rFonts w:ascii="Times New Roman" w:hAnsi="Times New Roman" w:cs="Times New Roman"/>
          <w:bCs/>
          <w:sz w:val="28"/>
          <w:szCs w:val="28"/>
        </w:rPr>
        <w:t>1</w:t>
      </w:r>
      <w:r w:rsidR="00FE7763">
        <w:rPr>
          <w:rFonts w:ascii="Times New Roman" w:hAnsi="Times New Roman" w:cs="Times New Roman"/>
          <w:bCs/>
          <w:sz w:val="28"/>
          <w:szCs w:val="28"/>
        </w:rPr>
        <w:t>,</w:t>
      </w:r>
      <w:r w:rsidR="000B0AD8">
        <w:rPr>
          <w:rFonts w:ascii="Times New Roman" w:hAnsi="Times New Roman" w:cs="Times New Roman"/>
          <w:bCs/>
          <w:sz w:val="28"/>
          <w:szCs w:val="28"/>
        </w:rPr>
        <w:t>7</w:t>
      </w:r>
      <w:r w:rsidR="00FE7763">
        <w:rPr>
          <w:rFonts w:ascii="Times New Roman" w:hAnsi="Times New Roman" w:cs="Times New Roman"/>
          <w:bCs/>
          <w:sz w:val="28"/>
          <w:szCs w:val="28"/>
        </w:rPr>
        <w:t>%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, в отдел кадровой и организационной работы – 1,2%. </w:t>
      </w:r>
      <w:bookmarkStart w:id="0" w:name="_GoBack"/>
      <w:bookmarkEnd w:id="0"/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5D5179">
        <w:rPr>
          <w:rFonts w:ascii="Times New Roman" w:hAnsi="Times New Roman" w:cs="Times New Roman"/>
          <w:sz w:val="27"/>
          <w:szCs w:val="27"/>
        </w:rPr>
        <w:t>6</w:t>
      </w:r>
      <w:r w:rsidR="00AA7AC7">
        <w:rPr>
          <w:rFonts w:ascii="Times New Roman" w:hAnsi="Times New Roman" w:cs="Times New Roman"/>
          <w:sz w:val="27"/>
          <w:szCs w:val="27"/>
        </w:rPr>
        <w:t>5</w:t>
      </w:r>
      <w:r w:rsidR="00650C23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EB02E1">
        <w:rPr>
          <w:rFonts w:ascii="Times New Roman" w:hAnsi="Times New Roman" w:cs="Times New Roman"/>
          <w:sz w:val="27"/>
          <w:szCs w:val="27"/>
        </w:rPr>
        <w:t>2</w:t>
      </w:r>
      <w:r w:rsidR="00AA7AC7">
        <w:rPr>
          <w:rFonts w:ascii="Times New Roman" w:hAnsi="Times New Roman" w:cs="Times New Roman"/>
          <w:sz w:val="27"/>
          <w:szCs w:val="27"/>
        </w:rPr>
        <w:t>3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A7AC7">
        <w:rPr>
          <w:rFonts w:ascii="Times New Roman" w:hAnsi="Times New Roman" w:cs="Times New Roman"/>
          <w:sz w:val="27"/>
          <w:szCs w:val="27"/>
        </w:rPr>
        <w:t>15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9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EB02E1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8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9B121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proofErr w:type="gramStart"/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A7AC7">
        <w:rPr>
          <w:rFonts w:ascii="Times New Roman" w:hAnsi="Times New Roman" w:cs="Times New Roman"/>
          <w:sz w:val="27"/>
          <w:szCs w:val="27"/>
        </w:rPr>
        <w:t xml:space="preserve"> 10</w:t>
      </w:r>
      <w:proofErr w:type="gramEnd"/>
      <w:r w:rsidR="00084468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8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AA7AC7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AA7AC7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AA7AC7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45654">
        <w:rPr>
          <w:rFonts w:ascii="Times New Roman" w:hAnsi="Times New Roman" w:cs="Times New Roman"/>
          <w:sz w:val="27"/>
          <w:szCs w:val="27"/>
        </w:rPr>
        <w:t>3</w:t>
      </w:r>
      <w:r w:rsidR="000D6435">
        <w:rPr>
          <w:rFonts w:ascii="Times New Roman" w:hAnsi="Times New Roman" w:cs="Times New Roman"/>
          <w:sz w:val="27"/>
          <w:szCs w:val="27"/>
        </w:rPr>
        <w:t>5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845654">
        <w:rPr>
          <w:rFonts w:ascii="Times New Roman" w:hAnsi="Times New Roman" w:cs="Times New Roman"/>
          <w:sz w:val="27"/>
          <w:szCs w:val="27"/>
        </w:rPr>
        <w:t>23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4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работающих граждан </w:t>
      </w:r>
      <w:r w:rsidR="007E1995" w:rsidRPr="003D6A9D">
        <w:rPr>
          <w:rFonts w:ascii="Times New Roman" w:hAnsi="Times New Roman" w:cs="Times New Roman"/>
          <w:sz w:val="27"/>
          <w:szCs w:val="27"/>
        </w:rPr>
        <w:lastRenderedPageBreak/>
        <w:t>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845654">
        <w:rPr>
          <w:rFonts w:ascii="Times New Roman" w:hAnsi="Times New Roman" w:cs="Times New Roman"/>
          <w:sz w:val="27"/>
          <w:szCs w:val="27"/>
        </w:rPr>
        <w:t>8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6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8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845654">
        <w:rPr>
          <w:rFonts w:ascii="Times New Roman" w:hAnsi="Times New Roman" w:cs="Times New Roman"/>
          <w:sz w:val="27"/>
          <w:szCs w:val="27"/>
        </w:rPr>
        <w:t>6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4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0D6435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845654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845654">
        <w:rPr>
          <w:rFonts w:ascii="Times New Roman" w:hAnsi="Times New Roman" w:cs="Times New Roman"/>
          <w:sz w:val="27"/>
          <w:szCs w:val="27"/>
        </w:rPr>
        <w:t>2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845654">
        <w:rPr>
          <w:rFonts w:ascii="Times New Roman" w:hAnsi="Times New Roman" w:cs="Times New Roman"/>
          <w:sz w:val="27"/>
          <w:szCs w:val="27"/>
        </w:rPr>
        <w:t>2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1C6EDA">
        <w:rPr>
          <w:rFonts w:ascii="Times New Roman" w:hAnsi="Times New Roman" w:cs="Times New Roman"/>
          <w:sz w:val="27"/>
          <w:szCs w:val="27"/>
        </w:rPr>
        <w:t>5</w:t>
      </w:r>
      <w:r w:rsidR="00845654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845654">
        <w:rPr>
          <w:rFonts w:ascii="Times New Roman" w:hAnsi="Times New Roman" w:cs="Times New Roman"/>
          <w:sz w:val="27"/>
          <w:szCs w:val="27"/>
        </w:rPr>
        <w:t xml:space="preserve">,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4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C25531">
        <w:rPr>
          <w:rFonts w:ascii="Times New Roman" w:hAnsi="Times New Roman" w:cs="Times New Roman"/>
          <w:sz w:val="27"/>
          <w:szCs w:val="27"/>
        </w:rPr>
        <w:t>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845654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845654">
        <w:rPr>
          <w:rFonts w:ascii="Times New Roman" w:hAnsi="Times New Roman" w:cs="Times New Roman"/>
          <w:sz w:val="27"/>
          <w:szCs w:val="27"/>
        </w:rPr>
        <w:t>сентябре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845654">
        <w:rPr>
          <w:rFonts w:ascii="Times New Roman" w:hAnsi="Times New Roman" w:cs="Times New Roman"/>
          <w:sz w:val="27"/>
          <w:szCs w:val="27"/>
        </w:rPr>
        <w:t>2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1C6EDA">
        <w:rPr>
          <w:rFonts w:ascii="Times New Roman" w:hAnsi="Times New Roman" w:cs="Times New Roman"/>
          <w:sz w:val="27"/>
          <w:szCs w:val="27"/>
        </w:rPr>
        <w:t>3</w:t>
      </w:r>
      <w:r w:rsidR="00845654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</w:t>
      </w:r>
      <w:r w:rsidR="00845654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6F30"/>
    <w:rsid w:val="00105D36"/>
    <w:rsid w:val="001064A8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60A56"/>
    <w:rsid w:val="00267292"/>
    <w:rsid w:val="00296C25"/>
    <w:rsid w:val="002A1767"/>
    <w:rsid w:val="002B6BBC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226D"/>
    <w:rsid w:val="00412440"/>
    <w:rsid w:val="00412442"/>
    <w:rsid w:val="004332B7"/>
    <w:rsid w:val="00433C8E"/>
    <w:rsid w:val="0044620E"/>
    <w:rsid w:val="004473A6"/>
    <w:rsid w:val="004650F6"/>
    <w:rsid w:val="00485DF9"/>
    <w:rsid w:val="00496F26"/>
    <w:rsid w:val="00497216"/>
    <w:rsid w:val="004A2A99"/>
    <w:rsid w:val="004A3746"/>
    <w:rsid w:val="004B2D87"/>
    <w:rsid w:val="004C66C7"/>
    <w:rsid w:val="004E24B5"/>
    <w:rsid w:val="005101E7"/>
    <w:rsid w:val="00524074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B68F0"/>
    <w:rsid w:val="005C71A7"/>
    <w:rsid w:val="005D5179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E0130"/>
    <w:rsid w:val="00730066"/>
    <w:rsid w:val="0073253A"/>
    <w:rsid w:val="0073480C"/>
    <w:rsid w:val="007355CA"/>
    <w:rsid w:val="00756D50"/>
    <w:rsid w:val="00775FB0"/>
    <w:rsid w:val="00786A4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121A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072F7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C52CA"/>
    <w:rsid w:val="00AD4261"/>
    <w:rsid w:val="00AE35E3"/>
    <w:rsid w:val="00AF3EF8"/>
    <w:rsid w:val="00B042A6"/>
    <w:rsid w:val="00B2004C"/>
    <w:rsid w:val="00B23866"/>
    <w:rsid w:val="00B24A18"/>
    <w:rsid w:val="00B61CFA"/>
    <w:rsid w:val="00B61F94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D2"/>
    <w:rsid w:val="00EB76D9"/>
    <w:rsid w:val="00ED0B95"/>
    <w:rsid w:val="00EF31D4"/>
    <w:rsid w:val="00F032F2"/>
    <w:rsid w:val="00F05608"/>
    <w:rsid w:val="00F2149B"/>
    <w:rsid w:val="00F26B6E"/>
    <w:rsid w:val="00F319C8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9B39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2021-08-05T05:32:00Z</cp:lastPrinted>
  <dcterms:created xsi:type="dcterms:W3CDTF">2021-10-05T08:41:00Z</dcterms:created>
  <dcterms:modified xsi:type="dcterms:W3CDTF">2021-10-05T08:41:00Z</dcterms:modified>
</cp:coreProperties>
</file>