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31"/>
        <w:tblW w:w="9639" w:type="dxa"/>
        <w:tblLook w:val="01E0" w:firstRow="1" w:lastRow="1" w:firstColumn="1" w:lastColumn="1" w:noHBand="0" w:noVBand="0"/>
      </w:tblPr>
      <w:tblGrid>
        <w:gridCol w:w="4536"/>
        <w:gridCol w:w="5103"/>
      </w:tblGrid>
      <w:tr w:rsidR="00424A4F" w:rsidRPr="00424A4F" w:rsidTr="001E0A07">
        <w:trPr>
          <w:trHeight w:val="1099"/>
        </w:trPr>
        <w:tc>
          <w:tcPr>
            <w:tcW w:w="4536" w:type="dxa"/>
          </w:tcPr>
          <w:p w:rsidR="00424A4F" w:rsidRPr="00424A4F" w:rsidRDefault="00424A4F" w:rsidP="00424A4F">
            <w:pPr>
              <w:widowControl w:val="0"/>
              <w:tabs>
                <w:tab w:val="left" w:pos="1276"/>
              </w:tabs>
              <w:autoSpaceDE w:val="0"/>
              <w:autoSpaceDN w:val="0"/>
              <w:adjustRightInd w:val="0"/>
              <w:spacing w:after="0" w:line="240" w:lineRule="auto"/>
              <w:ind w:firstLine="720"/>
              <w:jc w:val="center"/>
              <w:outlineLvl w:val="0"/>
              <w:rPr>
                <w:rFonts w:ascii="Times New Roman" w:hAnsi="Times New Roman" w:cs="Arial"/>
                <w:b/>
                <w:bCs/>
                <w:color w:val="FF0000"/>
                <w:sz w:val="28"/>
                <w:szCs w:val="28"/>
              </w:rPr>
            </w:pPr>
            <w:bookmarkStart w:id="0" w:name="_GoBack"/>
            <w:bookmarkEnd w:id="0"/>
          </w:p>
        </w:tc>
        <w:tc>
          <w:tcPr>
            <w:tcW w:w="5103" w:type="dxa"/>
          </w:tcPr>
          <w:p w:rsidR="00424A4F" w:rsidRPr="00424A4F" w:rsidRDefault="00424A4F" w:rsidP="00424A4F">
            <w:pPr>
              <w:widowControl w:val="0"/>
              <w:autoSpaceDE w:val="0"/>
              <w:autoSpaceDN w:val="0"/>
              <w:adjustRightInd w:val="0"/>
              <w:spacing w:after="0" w:line="240" w:lineRule="auto"/>
              <w:jc w:val="center"/>
              <w:outlineLvl w:val="0"/>
              <w:rPr>
                <w:rFonts w:ascii="Times New Roman" w:hAnsi="Times New Roman" w:cs="Arial"/>
                <w:bCs/>
                <w:sz w:val="28"/>
                <w:szCs w:val="28"/>
              </w:rPr>
            </w:pPr>
            <w:r w:rsidRPr="00424A4F">
              <w:rPr>
                <w:rFonts w:ascii="Times New Roman" w:hAnsi="Times New Roman" w:cs="Arial"/>
                <w:bCs/>
                <w:sz w:val="28"/>
                <w:szCs w:val="28"/>
              </w:rPr>
              <w:t xml:space="preserve">Утвержден </w:t>
            </w:r>
          </w:p>
          <w:p w:rsidR="00424A4F" w:rsidRPr="00424A4F" w:rsidRDefault="00424A4F" w:rsidP="00424A4F">
            <w:pPr>
              <w:widowControl w:val="0"/>
              <w:autoSpaceDE w:val="0"/>
              <w:autoSpaceDN w:val="0"/>
              <w:adjustRightInd w:val="0"/>
              <w:spacing w:after="0" w:line="240" w:lineRule="auto"/>
              <w:jc w:val="center"/>
              <w:outlineLvl w:val="0"/>
              <w:rPr>
                <w:rFonts w:ascii="Times New Roman" w:hAnsi="Times New Roman" w:cs="Arial"/>
                <w:bCs/>
                <w:sz w:val="28"/>
                <w:szCs w:val="28"/>
              </w:rPr>
            </w:pPr>
            <w:r w:rsidRPr="00424A4F">
              <w:rPr>
                <w:rFonts w:ascii="Times New Roman" w:hAnsi="Times New Roman" w:cs="Arial"/>
                <w:bCs/>
                <w:sz w:val="28"/>
                <w:szCs w:val="28"/>
              </w:rPr>
              <w:t>приказом Департамента социальной защиты населения Ивановской области от 17.01.2019 № 3</w:t>
            </w:r>
          </w:p>
          <w:p w:rsidR="00424A4F" w:rsidRPr="00424A4F" w:rsidRDefault="00424A4F" w:rsidP="00424A4F">
            <w:pPr>
              <w:widowControl w:val="0"/>
              <w:autoSpaceDE w:val="0"/>
              <w:autoSpaceDN w:val="0"/>
              <w:adjustRightInd w:val="0"/>
              <w:spacing w:after="0" w:line="240" w:lineRule="auto"/>
              <w:jc w:val="center"/>
              <w:outlineLvl w:val="0"/>
              <w:rPr>
                <w:rFonts w:ascii="Times New Roman" w:hAnsi="Times New Roman" w:cs="Arial"/>
                <w:bCs/>
                <w:sz w:val="28"/>
                <w:szCs w:val="28"/>
              </w:rPr>
            </w:pPr>
            <w:r w:rsidRPr="00424A4F">
              <w:rPr>
                <w:rFonts w:ascii="Times New Roman" w:hAnsi="Times New Roman" w:cs="Arial"/>
                <w:bCs/>
                <w:sz w:val="28"/>
                <w:szCs w:val="28"/>
              </w:rPr>
              <w:t>(в редакции от 08.10.2019 № 84,</w:t>
            </w:r>
          </w:p>
          <w:p w:rsidR="00424A4F" w:rsidRPr="00424A4F" w:rsidRDefault="00424A4F" w:rsidP="00424A4F">
            <w:pPr>
              <w:widowControl w:val="0"/>
              <w:autoSpaceDE w:val="0"/>
              <w:autoSpaceDN w:val="0"/>
              <w:adjustRightInd w:val="0"/>
              <w:spacing w:after="0" w:line="240" w:lineRule="auto"/>
              <w:jc w:val="center"/>
              <w:outlineLvl w:val="0"/>
              <w:rPr>
                <w:rFonts w:ascii="Times New Roman" w:hAnsi="Times New Roman" w:cs="Arial"/>
                <w:bCs/>
                <w:sz w:val="28"/>
                <w:szCs w:val="28"/>
              </w:rPr>
            </w:pPr>
            <w:r>
              <w:rPr>
                <w:rFonts w:ascii="Times New Roman" w:hAnsi="Times New Roman" w:cs="Arial"/>
                <w:bCs/>
                <w:sz w:val="28"/>
                <w:szCs w:val="28"/>
              </w:rPr>
              <w:t xml:space="preserve">             </w:t>
            </w:r>
            <w:r w:rsidRPr="00424A4F">
              <w:rPr>
                <w:rFonts w:ascii="Times New Roman" w:hAnsi="Times New Roman" w:cs="Arial"/>
                <w:bCs/>
                <w:sz w:val="28"/>
                <w:szCs w:val="28"/>
              </w:rPr>
              <w:t xml:space="preserve"> от 13.02.2020 №14,</w:t>
            </w:r>
          </w:p>
          <w:p w:rsidR="00424A4F" w:rsidRPr="00424A4F" w:rsidRDefault="00424A4F" w:rsidP="00424A4F">
            <w:pPr>
              <w:widowControl w:val="0"/>
              <w:autoSpaceDE w:val="0"/>
              <w:autoSpaceDN w:val="0"/>
              <w:adjustRightInd w:val="0"/>
              <w:spacing w:after="0" w:line="240" w:lineRule="auto"/>
              <w:jc w:val="center"/>
              <w:outlineLvl w:val="0"/>
              <w:rPr>
                <w:rFonts w:ascii="Times New Roman" w:hAnsi="Times New Roman" w:cs="Arial"/>
                <w:bCs/>
                <w:sz w:val="28"/>
                <w:szCs w:val="28"/>
              </w:rPr>
            </w:pPr>
            <w:r>
              <w:rPr>
                <w:rFonts w:ascii="Times New Roman" w:hAnsi="Times New Roman" w:cs="Arial"/>
                <w:bCs/>
                <w:sz w:val="28"/>
                <w:szCs w:val="28"/>
              </w:rPr>
              <w:t xml:space="preserve">              </w:t>
            </w:r>
            <w:r w:rsidRPr="00424A4F">
              <w:rPr>
                <w:rFonts w:ascii="Times New Roman" w:hAnsi="Times New Roman" w:cs="Arial"/>
                <w:bCs/>
                <w:sz w:val="28"/>
                <w:szCs w:val="28"/>
              </w:rPr>
              <w:t>от 18.01.2021 № 4,</w:t>
            </w:r>
          </w:p>
          <w:p w:rsidR="00424A4F" w:rsidRDefault="00424A4F" w:rsidP="00424A4F">
            <w:pPr>
              <w:widowControl w:val="0"/>
              <w:autoSpaceDE w:val="0"/>
              <w:autoSpaceDN w:val="0"/>
              <w:adjustRightInd w:val="0"/>
              <w:spacing w:after="0" w:line="240" w:lineRule="auto"/>
              <w:jc w:val="center"/>
              <w:outlineLvl w:val="0"/>
              <w:rPr>
                <w:rFonts w:ascii="Times New Roman" w:hAnsi="Times New Roman" w:cs="Arial"/>
                <w:bCs/>
                <w:sz w:val="28"/>
                <w:szCs w:val="28"/>
              </w:rPr>
            </w:pPr>
            <w:r>
              <w:rPr>
                <w:rFonts w:ascii="Times New Roman" w:hAnsi="Times New Roman" w:cs="Arial"/>
                <w:bCs/>
                <w:sz w:val="28"/>
                <w:szCs w:val="28"/>
              </w:rPr>
              <w:t xml:space="preserve">               </w:t>
            </w:r>
            <w:r w:rsidRPr="00424A4F">
              <w:rPr>
                <w:rFonts w:ascii="Times New Roman" w:hAnsi="Times New Roman" w:cs="Arial"/>
                <w:bCs/>
                <w:sz w:val="28"/>
                <w:szCs w:val="28"/>
              </w:rPr>
              <w:t xml:space="preserve"> от 19.07.2021 № 47</w:t>
            </w:r>
            <w:r>
              <w:rPr>
                <w:rFonts w:ascii="Times New Roman" w:hAnsi="Times New Roman" w:cs="Arial"/>
                <w:bCs/>
                <w:sz w:val="28"/>
                <w:szCs w:val="28"/>
              </w:rPr>
              <w:t>,</w:t>
            </w:r>
          </w:p>
          <w:p w:rsidR="00424A4F" w:rsidRDefault="00424A4F" w:rsidP="00424A4F">
            <w:pPr>
              <w:widowControl w:val="0"/>
              <w:autoSpaceDE w:val="0"/>
              <w:autoSpaceDN w:val="0"/>
              <w:adjustRightInd w:val="0"/>
              <w:spacing w:after="0" w:line="240" w:lineRule="auto"/>
              <w:jc w:val="center"/>
              <w:outlineLvl w:val="0"/>
              <w:rPr>
                <w:rFonts w:ascii="Times New Roman" w:hAnsi="Times New Roman" w:cs="Arial"/>
                <w:bCs/>
                <w:sz w:val="28"/>
                <w:szCs w:val="28"/>
              </w:rPr>
            </w:pPr>
            <w:r>
              <w:rPr>
                <w:rFonts w:ascii="Times New Roman" w:hAnsi="Times New Roman" w:cs="Arial"/>
                <w:bCs/>
                <w:sz w:val="28"/>
                <w:szCs w:val="28"/>
              </w:rPr>
              <w:t xml:space="preserve">                </w:t>
            </w:r>
            <w:r w:rsidRPr="00424A4F">
              <w:rPr>
                <w:rFonts w:ascii="Times New Roman" w:hAnsi="Times New Roman" w:cs="Arial"/>
                <w:bCs/>
                <w:sz w:val="28"/>
                <w:szCs w:val="28"/>
              </w:rPr>
              <w:t xml:space="preserve">от </w:t>
            </w:r>
            <w:r>
              <w:rPr>
                <w:rFonts w:ascii="Times New Roman" w:hAnsi="Times New Roman" w:cs="Arial"/>
                <w:bCs/>
                <w:sz w:val="28"/>
                <w:szCs w:val="28"/>
              </w:rPr>
              <w:t>18.10</w:t>
            </w:r>
            <w:r w:rsidRPr="00424A4F">
              <w:rPr>
                <w:rFonts w:ascii="Times New Roman" w:hAnsi="Times New Roman" w:cs="Arial"/>
                <w:bCs/>
                <w:sz w:val="28"/>
                <w:szCs w:val="28"/>
              </w:rPr>
              <w:t>.2021 №</w:t>
            </w:r>
            <w:r>
              <w:rPr>
                <w:rFonts w:ascii="Times New Roman" w:hAnsi="Times New Roman" w:cs="Arial"/>
                <w:bCs/>
                <w:sz w:val="28"/>
                <w:szCs w:val="28"/>
              </w:rPr>
              <w:t xml:space="preserve"> 83,</w:t>
            </w:r>
          </w:p>
          <w:p w:rsidR="00424A4F" w:rsidRDefault="00424A4F" w:rsidP="00424A4F">
            <w:pPr>
              <w:widowControl w:val="0"/>
              <w:autoSpaceDE w:val="0"/>
              <w:autoSpaceDN w:val="0"/>
              <w:adjustRightInd w:val="0"/>
              <w:spacing w:after="0" w:line="240" w:lineRule="auto"/>
              <w:jc w:val="center"/>
              <w:outlineLvl w:val="0"/>
              <w:rPr>
                <w:rFonts w:ascii="Times New Roman" w:hAnsi="Times New Roman" w:cs="Arial"/>
                <w:bCs/>
                <w:sz w:val="28"/>
                <w:szCs w:val="28"/>
              </w:rPr>
            </w:pPr>
            <w:r>
              <w:rPr>
                <w:rFonts w:ascii="Times New Roman" w:hAnsi="Times New Roman" w:cs="Arial"/>
                <w:bCs/>
                <w:sz w:val="28"/>
                <w:szCs w:val="28"/>
              </w:rPr>
              <w:t xml:space="preserve">               </w:t>
            </w:r>
            <w:r w:rsidRPr="00424A4F">
              <w:rPr>
                <w:rFonts w:ascii="Times New Roman" w:hAnsi="Times New Roman" w:cs="Arial"/>
                <w:bCs/>
                <w:sz w:val="28"/>
                <w:szCs w:val="28"/>
              </w:rPr>
              <w:t xml:space="preserve"> от </w:t>
            </w:r>
            <w:r>
              <w:rPr>
                <w:rFonts w:ascii="Times New Roman" w:hAnsi="Times New Roman" w:cs="Arial"/>
                <w:bCs/>
                <w:sz w:val="28"/>
                <w:szCs w:val="28"/>
              </w:rPr>
              <w:t>14.11.2022</w:t>
            </w:r>
            <w:r w:rsidRPr="00424A4F">
              <w:rPr>
                <w:rFonts w:ascii="Times New Roman" w:hAnsi="Times New Roman" w:cs="Arial"/>
                <w:bCs/>
                <w:sz w:val="28"/>
                <w:szCs w:val="28"/>
              </w:rPr>
              <w:t xml:space="preserve"> № </w:t>
            </w:r>
            <w:r>
              <w:rPr>
                <w:rFonts w:ascii="Times New Roman" w:hAnsi="Times New Roman" w:cs="Arial"/>
                <w:bCs/>
                <w:sz w:val="28"/>
                <w:szCs w:val="28"/>
              </w:rPr>
              <w:t>79,</w:t>
            </w:r>
          </w:p>
          <w:p w:rsidR="00424A4F" w:rsidRPr="00424A4F" w:rsidRDefault="00424A4F" w:rsidP="00424A4F">
            <w:pPr>
              <w:widowControl w:val="0"/>
              <w:autoSpaceDE w:val="0"/>
              <w:autoSpaceDN w:val="0"/>
              <w:adjustRightInd w:val="0"/>
              <w:spacing w:after="0" w:line="240" w:lineRule="auto"/>
              <w:jc w:val="center"/>
              <w:outlineLvl w:val="0"/>
              <w:rPr>
                <w:rFonts w:ascii="Times New Roman" w:hAnsi="Times New Roman" w:cs="Arial"/>
                <w:bCs/>
                <w:sz w:val="28"/>
                <w:szCs w:val="28"/>
              </w:rPr>
            </w:pPr>
            <w:r>
              <w:rPr>
                <w:rFonts w:ascii="Times New Roman" w:hAnsi="Times New Roman" w:cs="Arial"/>
                <w:bCs/>
                <w:sz w:val="28"/>
                <w:szCs w:val="28"/>
              </w:rPr>
              <w:t xml:space="preserve">                </w:t>
            </w:r>
            <w:r w:rsidRPr="00424A4F">
              <w:rPr>
                <w:rFonts w:ascii="Times New Roman" w:hAnsi="Times New Roman" w:cs="Arial"/>
                <w:bCs/>
                <w:sz w:val="28"/>
                <w:szCs w:val="28"/>
              </w:rPr>
              <w:t xml:space="preserve">от </w:t>
            </w:r>
            <w:r>
              <w:rPr>
                <w:rFonts w:ascii="Times New Roman" w:hAnsi="Times New Roman" w:cs="Arial"/>
                <w:bCs/>
                <w:sz w:val="28"/>
                <w:szCs w:val="28"/>
              </w:rPr>
              <w:t>29.12.2022</w:t>
            </w:r>
            <w:r w:rsidRPr="00424A4F">
              <w:rPr>
                <w:rFonts w:ascii="Times New Roman" w:hAnsi="Times New Roman" w:cs="Arial"/>
                <w:bCs/>
                <w:sz w:val="28"/>
                <w:szCs w:val="28"/>
              </w:rPr>
              <w:t xml:space="preserve"> № </w:t>
            </w:r>
            <w:r>
              <w:rPr>
                <w:rFonts w:ascii="Times New Roman" w:hAnsi="Times New Roman" w:cs="Arial"/>
                <w:bCs/>
                <w:sz w:val="28"/>
                <w:szCs w:val="28"/>
              </w:rPr>
              <w:t>103</w:t>
            </w:r>
            <w:r w:rsidRPr="00424A4F">
              <w:rPr>
                <w:rFonts w:ascii="Times New Roman" w:hAnsi="Times New Roman" w:cs="Arial"/>
                <w:bCs/>
                <w:sz w:val="28"/>
                <w:szCs w:val="28"/>
              </w:rPr>
              <w:t>)</w:t>
            </w:r>
          </w:p>
        </w:tc>
      </w:tr>
    </w:tbl>
    <w:p w:rsidR="000C0143" w:rsidRDefault="000C0143">
      <w:pPr>
        <w:pStyle w:val="ConsPlusNormal"/>
        <w:outlineLvl w:val="0"/>
      </w:pPr>
    </w:p>
    <w:p w:rsidR="00424A4F" w:rsidRDefault="00424A4F">
      <w:pPr>
        <w:pStyle w:val="ConsPlusNormal"/>
        <w:jc w:val="center"/>
        <w:outlineLvl w:val="0"/>
        <w:rPr>
          <w:b/>
          <w:bCs/>
        </w:rPr>
      </w:pPr>
    </w:p>
    <w:p w:rsidR="00424A4F" w:rsidRDefault="00424A4F">
      <w:pPr>
        <w:pStyle w:val="ConsPlusNormal"/>
        <w:jc w:val="center"/>
        <w:outlineLvl w:val="0"/>
        <w:rPr>
          <w:b/>
          <w:bCs/>
        </w:rPr>
      </w:pPr>
    </w:p>
    <w:p w:rsidR="000C0143" w:rsidRPr="00424A4F" w:rsidRDefault="000C0143">
      <w:pPr>
        <w:pStyle w:val="ConsPlusNormal"/>
        <w:spacing w:before="200"/>
        <w:jc w:val="center"/>
        <w:rPr>
          <w:rFonts w:ascii="Times New Roman" w:hAnsi="Times New Roman" w:cs="Times New Roman"/>
          <w:b/>
          <w:bCs/>
          <w:sz w:val="24"/>
          <w:szCs w:val="24"/>
        </w:rPr>
      </w:pPr>
      <w:bookmarkStart w:id="1" w:name="Par50"/>
      <w:bookmarkEnd w:id="1"/>
      <w:r w:rsidRPr="00424A4F">
        <w:rPr>
          <w:rFonts w:ascii="Times New Roman" w:hAnsi="Times New Roman" w:cs="Times New Roman"/>
          <w:b/>
          <w:bCs/>
          <w:sz w:val="24"/>
          <w:szCs w:val="24"/>
        </w:rPr>
        <w:t>АДМИНИСТРАТИВНЫЙ РЕГЛАМЕНТ</w:t>
      </w:r>
    </w:p>
    <w:p w:rsidR="000C0143" w:rsidRPr="00424A4F" w:rsidRDefault="000C0143">
      <w:pPr>
        <w:pStyle w:val="ConsPlusNormal"/>
        <w:jc w:val="center"/>
        <w:rPr>
          <w:rFonts w:ascii="Times New Roman" w:hAnsi="Times New Roman" w:cs="Times New Roman"/>
          <w:b/>
          <w:bCs/>
          <w:sz w:val="24"/>
          <w:szCs w:val="24"/>
        </w:rPr>
      </w:pPr>
      <w:r w:rsidRPr="00424A4F">
        <w:rPr>
          <w:rFonts w:ascii="Times New Roman" w:hAnsi="Times New Roman" w:cs="Times New Roman"/>
          <w:b/>
          <w:bCs/>
          <w:sz w:val="24"/>
          <w:szCs w:val="24"/>
        </w:rPr>
        <w:t>ПРЕДОСТАВЛЕНИЯ ГОСУДАРСТВЕННОЙ УСЛУГИ "ПРЕДОСТАВЛЕНИЕ</w:t>
      </w:r>
    </w:p>
    <w:p w:rsidR="000C0143" w:rsidRPr="00424A4F" w:rsidRDefault="000C0143">
      <w:pPr>
        <w:pStyle w:val="ConsPlusNormal"/>
        <w:jc w:val="center"/>
        <w:rPr>
          <w:rFonts w:ascii="Times New Roman" w:hAnsi="Times New Roman" w:cs="Times New Roman"/>
          <w:b/>
          <w:bCs/>
          <w:sz w:val="24"/>
          <w:szCs w:val="24"/>
        </w:rPr>
      </w:pPr>
      <w:r w:rsidRPr="00424A4F">
        <w:rPr>
          <w:rFonts w:ascii="Times New Roman" w:hAnsi="Times New Roman" w:cs="Times New Roman"/>
          <w:b/>
          <w:bCs/>
          <w:sz w:val="24"/>
          <w:szCs w:val="24"/>
        </w:rPr>
        <w:t>ЕЖЕМЕСЯЧНОЙ ДЕНЕЖНОЙ ВЫПЛАТЫ СЕМЬЯМ НА ТРЕТЬЕГО</w:t>
      </w:r>
    </w:p>
    <w:p w:rsidR="000C0143" w:rsidRPr="00424A4F" w:rsidRDefault="000C0143">
      <w:pPr>
        <w:pStyle w:val="ConsPlusNormal"/>
        <w:jc w:val="center"/>
        <w:rPr>
          <w:rFonts w:ascii="Times New Roman" w:hAnsi="Times New Roman" w:cs="Times New Roman"/>
          <w:b/>
          <w:bCs/>
          <w:sz w:val="24"/>
          <w:szCs w:val="24"/>
        </w:rPr>
      </w:pPr>
      <w:r w:rsidRPr="00424A4F">
        <w:rPr>
          <w:rFonts w:ascii="Times New Roman" w:hAnsi="Times New Roman" w:cs="Times New Roman"/>
          <w:b/>
          <w:bCs/>
          <w:sz w:val="24"/>
          <w:szCs w:val="24"/>
        </w:rPr>
        <w:t>И ПОСЛЕДУЮЩИХ ДЕТЕЙ"</w:t>
      </w:r>
    </w:p>
    <w:p w:rsidR="000C0143" w:rsidRPr="00424A4F" w:rsidRDefault="000C0143">
      <w:pPr>
        <w:pStyle w:val="ConsPlusNormal"/>
        <w:rPr>
          <w:rFonts w:ascii="Times New Roman" w:hAnsi="Times New Roman" w:cs="Times New Roman"/>
          <w:sz w:val="24"/>
          <w:szCs w:val="24"/>
        </w:rPr>
      </w:pPr>
    </w:p>
    <w:p w:rsidR="000C0143" w:rsidRPr="00A02F02" w:rsidRDefault="000C0143">
      <w:pPr>
        <w:pStyle w:val="ConsPlusNormal"/>
        <w:jc w:val="center"/>
        <w:outlineLvl w:val="1"/>
        <w:rPr>
          <w:rFonts w:ascii="Times New Roman" w:hAnsi="Times New Roman" w:cs="Times New Roman"/>
          <w:b/>
          <w:bCs/>
          <w:sz w:val="28"/>
          <w:szCs w:val="28"/>
        </w:rPr>
      </w:pPr>
      <w:r w:rsidRPr="00A02F02">
        <w:rPr>
          <w:rFonts w:ascii="Times New Roman" w:hAnsi="Times New Roman" w:cs="Times New Roman"/>
          <w:b/>
          <w:bCs/>
          <w:sz w:val="28"/>
          <w:szCs w:val="28"/>
        </w:rPr>
        <w:t>1. Общие положения</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1.1. Предмет регулирования административного регламента</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Административный регламент предоставления государственной услуги "Предоставление ежемесячной денежной выплаты семьям на третьего и последующих детей" (далее - Административный регламент, государственная услуга, ежемесячная денежная выплата) устанавливает стандарт и порядок предоставления Департаментом социальной защиты населения Ивановской области (далее - Департамент) и территориальными органами Департамента социальной защиты населения Ивановской области (далее - территориальные органы социальной защиты населения) государственной услуги, а также порядок обжалования решений и действий (бездействия) органов, предоставляющих государственную услугу.</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bookmarkStart w:id="2" w:name="Par66"/>
      <w:bookmarkEnd w:id="2"/>
      <w:r w:rsidRPr="00A02F02">
        <w:rPr>
          <w:rFonts w:ascii="Times New Roman" w:hAnsi="Times New Roman" w:cs="Times New Roman"/>
          <w:b/>
          <w:bCs/>
          <w:sz w:val="28"/>
          <w:szCs w:val="28"/>
        </w:rPr>
        <w:t>1.2. Круг заявителей (их представителей)</w:t>
      </w:r>
    </w:p>
    <w:p w:rsidR="000C0143" w:rsidRPr="00A02F02" w:rsidRDefault="000C0143">
      <w:pPr>
        <w:pStyle w:val="ConsPlusNormal"/>
        <w:jc w:val="both"/>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1.2.1. Право на ежемесячную денежную выплату имеют семьи граждан Российской Федерации, место жительства или место пребывания которых находится на территории Ивановской области, при рождении (усыновлении) после 31.12.2012 третьего и (или) последующих детей в случае, если среднедушевой доход семьи по независящим от нее причинам не превышает 2-кратную величину прожиточного минимума трудоспособного населения, установленную в Ивановской области на дату обращения за назначением ежемесячной денежной выплаты.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Ежемесячная денежная выплата назначается и выплачивается матери, </w:t>
      </w:r>
      <w:r w:rsidRPr="00A02F02">
        <w:rPr>
          <w:rFonts w:ascii="Times New Roman" w:hAnsi="Times New Roman" w:cs="Times New Roman"/>
          <w:sz w:val="28"/>
          <w:szCs w:val="28"/>
        </w:rPr>
        <w:lastRenderedPageBreak/>
        <w:t>родившей (усыновившей) после 31.12.2012 третьего и (или) последующих детей.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Право на получение ежемесячной денежной выплаты возникает у отца ребенка, воспитывающего детей без матери, в случаях смерти матери, объявления ее в розыск, признания ее судом безвестно отсутствующей, недееспособной, ограниченно дееспособной, ограничения ее судом в родительских правах, лишения родительских прав, совершения матерью в отношении своего ребенка (детей) умышленного преступления, относящегося к преступлениям против личности, определения места жительства детей с отцом при расторжении брака.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При определении права матерей (отцов, воспитывающих детей без матери) на ежемесячную денежную выплату не учитываются дети: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1) в отношении которых данные лица лишены родительских прав или ограничены в родительских правах;</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 в отношении которых отменено усыновление данными лицами;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 находящиеся под опекой (попечительством), на содержание которых в установленном порядке выплачиваются денежные средства;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4) находящиеся на полном государственном обеспечении, за исключением обучающихся в организациях, осуществляющих образовательную деятельность по адаптированным основным общеобразовательным программам;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5) родившиеся мертвыми.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1.2.2. Право на получение ежемесячной денежной выплаты у мужчины не возникает, если он является отчимом в отношении предыдущего ребенка, очередность рождения которого была учтена при возникновении права на ежемесячную денежную выплату, а также если ребенок, в связи с рождением которого возникло право на ежемесячную денежную выплату, признан в порядке, предусмотренном Семейным </w:t>
      </w:r>
      <w:hyperlink r:id="rId4" w:history="1">
        <w:r w:rsidRPr="00A02F02">
          <w:rPr>
            <w:rFonts w:ascii="Times New Roman" w:hAnsi="Times New Roman" w:cs="Times New Roman"/>
            <w:color w:val="0000FF"/>
            <w:sz w:val="28"/>
            <w:szCs w:val="28"/>
          </w:rPr>
          <w:t>кодексом</w:t>
        </w:r>
      </w:hyperlink>
      <w:r w:rsidRPr="00A02F02">
        <w:rPr>
          <w:rFonts w:ascii="Times New Roman" w:hAnsi="Times New Roman" w:cs="Times New Roman"/>
          <w:sz w:val="28"/>
          <w:szCs w:val="28"/>
        </w:rPr>
        <w:t xml:space="preserve"> Российской Федерации, после смерти матери оставшимся без попечения родителей.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1.2.3. В тех случаях, когда мать, отец, воспитывающий детей без матери (далее - заявители, получатели), которым назначается государственная услуга, не может обратиться самостоятельно, заявление подается по месту жительства или пребывания заявителя законным представителем или доверенным лицом.</w:t>
      </w:r>
    </w:p>
    <w:p w:rsidR="000C0143" w:rsidRPr="00A02F02" w:rsidRDefault="000C0143">
      <w:pPr>
        <w:pStyle w:val="ConsPlusNormal"/>
        <w:jc w:val="center"/>
        <w:outlineLvl w:val="2"/>
        <w:rPr>
          <w:rFonts w:ascii="Times New Roman" w:hAnsi="Times New Roman" w:cs="Times New Roman"/>
          <w:b/>
          <w:bCs/>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1.3. Требования к порядку информирования</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о предоставлении государственной услуги</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lastRenderedPageBreak/>
        <w:t>1.3.1. Информация о предоставлении государственной услуги и услугах, которые являются необходимыми и обязательными для предоставления государственной услуги, предоставляется гражданам:</w:t>
      </w:r>
    </w:p>
    <w:p w:rsidR="000C0143" w:rsidRPr="00A02F02" w:rsidRDefault="000C0143">
      <w:pPr>
        <w:pStyle w:val="ConsPlusNormal"/>
        <w:spacing w:before="160"/>
        <w:ind w:firstLine="540"/>
        <w:jc w:val="both"/>
        <w:rPr>
          <w:rFonts w:ascii="Times New Roman" w:hAnsi="Times New Roman" w:cs="Times New Roman"/>
          <w:sz w:val="28"/>
          <w:szCs w:val="28"/>
        </w:rPr>
      </w:pPr>
      <w:bookmarkStart w:id="3" w:name="Par87"/>
      <w:bookmarkEnd w:id="3"/>
      <w:r w:rsidRPr="00A02F02">
        <w:rPr>
          <w:rFonts w:ascii="Times New Roman" w:hAnsi="Times New Roman" w:cs="Times New Roman"/>
          <w:sz w:val="28"/>
          <w:szCs w:val="28"/>
        </w:rPr>
        <w:t>а) непосредственно специалистами территориальных органов социальной защиты населения, областного государственного казенного учреждения "Центр по обеспечению деятельности территориальных органов социальной защиты населения" (далее - ОГКУ), Департамента при личном обращении граждан;</w:t>
      </w:r>
    </w:p>
    <w:p w:rsidR="000C0143" w:rsidRPr="00A02F02" w:rsidRDefault="000C0143">
      <w:pPr>
        <w:pStyle w:val="ConsPlusNormal"/>
        <w:spacing w:before="160"/>
        <w:ind w:firstLine="540"/>
        <w:jc w:val="both"/>
        <w:rPr>
          <w:rFonts w:ascii="Times New Roman" w:hAnsi="Times New Roman" w:cs="Times New Roman"/>
          <w:sz w:val="28"/>
          <w:szCs w:val="28"/>
        </w:rPr>
      </w:pPr>
      <w:bookmarkStart w:id="4" w:name="Par89"/>
      <w:bookmarkEnd w:id="4"/>
      <w:r w:rsidRPr="00A02F02">
        <w:rPr>
          <w:rFonts w:ascii="Times New Roman" w:hAnsi="Times New Roman" w:cs="Times New Roman"/>
          <w:sz w:val="28"/>
          <w:szCs w:val="28"/>
        </w:rPr>
        <w:t>б) с использованием средств почтовой, телефонной связи, электронной почты;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посредством средств массовой информации, издания информационных материалов (брошюр, буклетов и т.д.), размещения на информационных стендах территориальных органов социальной защиты населения;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г) путем проведения встреч с населением (сходов граждан);</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д) путем размещения в информационно-телекоммуникационных сетях общего пользования, в том числе на сайте Департамента (www.szn.ivanovoobl.ru), в федеральной государственной информационной системе "Единый портал государственных и муниципальных услуг (функций)" (www.gosuslugi.ru) (далее - Портал государственных услуг, ЕПГУ).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1.3.2. На сайте Департамента размещаются следующие документы и информация: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а) полное наименование и почтовые адреса территориальных органов социальной защиты населения;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б) номера телефонов структурных подразделений территориальных органов социальной защиты населения;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режим работы территориальных органов социальной защиты населения;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г) текст Административного регламента с приложениями;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д) информация о выплате, документах, необходимых для ее назначения.</w:t>
      </w:r>
    </w:p>
    <w:p w:rsidR="000C0143" w:rsidRPr="00A02F02" w:rsidRDefault="000C0143">
      <w:pPr>
        <w:pStyle w:val="ConsPlusNormal"/>
        <w:spacing w:before="160"/>
        <w:ind w:firstLine="540"/>
        <w:jc w:val="both"/>
        <w:rPr>
          <w:rFonts w:ascii="Times New Roman" w:hAnsi="Times New Roman" w:cs="Times New Roman"/>
          <w:sz w:val="28"/>
          <w:szCs w:val="28"/>
        </w:rPr>
      </w:pPr>
      <w:bookmarkStart w:id="5" w:name="Par101"/>
      <w:bookmarkEnd w:id="5"/>
      <w:r w:rsidRPr="00A02F02">
        <w:rPr>
          <w:rFonts w:ascii="Times New Roman" w:hAnsi="Times New Roman" w:cs="Times New Roman"/>
          <w:sz w:val="28"/>
          <w:szCs w:val="28"/>
        </w:rPr>
        <w:t>1.3.3. На информационных стендах, в памятках, размещаемых в свободном доступе для посетителей в помещениях территориальных органов социальной защиты населения, ОГКУ, многофункциональных центров предоставления государственных и муниципальных услуг (далее - многофункциональный центр), отражается следующая информация: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а) извлечения из законодательных и иных нормативных правовых актов, содержащих нормы, регулирующие деятельность по оказанию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б) текст Административного регламента с приложениями;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lastRenderedPageBreak/>
        <w:t>в) схема размещения специалистов и режим приема ими граждан;</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г) сведения о времени нахождения в очереди (ожидания), времени приема документов и т.д.</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Информационные стенды должны быть хорошо освещены, а представленная информация структурирована на тематическую и организационную.</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1.3.4. Изменения в информацию о порядке предоставления государственной услуги, размещенную в соответствии с </w:t>
      </w:r>
      <w:hyperlink w:anchor="Par101" w:history="1">
        <w:r w:rsidRPr="00A02F02">
          <w:rPr>
            <w:rFonts w:ascii="Times New Roman" w:hAnsi="Times New Roman" w:cs="Times New Roman"/>
            <w:color w:val="0000FF"/>
            <w:sz w:val="28"/>
            <w:szCs w:val="28"/>
          </w:rPr>
          <w:t>пунктом 1.3.3</w:t>
        </w:r>
      </w:hyperlink>
      <w:r w:rsidRPr="00A02F02">
        <w:rPr>
          <w:rFonts w:ascii="Times New Roman" w:hAnsi="Times New Roman" w:cs="Times New Roman"/>
          <w:sz w:val="28"/>
          <w:szCs w:val="28"/>
        </w:rPr>
        <w:t xml:space="preserve"> Административного регламента, должны своевременно, не позднее 3 дней со дня изменения, вноситься специалистами, ответственными за ее обновление.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1.3.5. Получение заявителем сведений о ходе предоставления государственной услуги способами, предусмотренными </w:t>
      </w:r>
      <w:hyperlink w:anchor="Par87" w:history="1">
        <w:r w:rsidRPr="00A02F02">
          <w:rPr>
            <w:rFonts w:ascii="Times New Roman" w:hAnsi="Times New Roman" w:cs="Times New Roman"/>
            <w:color w:val="0000FF"/>
            <w:sz w:val="28"/>
            <w:szCs w:val="28"/>
          </w:rPr>
          <w:t>подпунктами "а"</w:t>
        </w:r>
      </w:hyperlink>
      <w:r w:rsidRPr="00A02F02">
        <w:rPr>
          <w:rFonts w:ascii="Times New Roman" w:hAnsi="Times New Roman" w:cs="Times New Roman"/>
          <w:sz w:val="28"/>
          <w:szCs w:val="28"/>
        </w:rPr>
        <w:t xml:space="preserve">, </w:t>
      </w:r>
      <w:hyperlink w:anchor="Par89" w:history="1">
        <w:r w:rsidRPr="00A02F02">
          <w:rPr>
            <w:rFonts w:ascii="Times New Roman" w:hAnsi="Times New Roman" w:cs="Times New Roman"/>
            <w:color w:val="0000FF"/>
            <w:sz w:val="28"/>
            <w:szCs w:val="28"/>
          </w:rPr>
          <w:t>"б" пункта 1.3.1</w:t>
        </w:r>
      </w:hyperlink>
      <w:r w:rsidRPr="00A02F02">
        <w:rPr>
          <w:rFonts w:ascii="Times New Roman" w:hAnsi="Times New Roman" w:cs="Times New Roman"/>
          <w:sz w:val="28"/>
          <w:szCs w:val="28"/>
        </w:rPr>
        <w:t xml:space="preserve"> Административного регламента, осуществляется в порядке, установленном </w:t>
      </w:r>
      <w:hyperlink w:anchor="Par842" w:history="1">
        <w:r w:rsidRPr="00A02F02">
          <w:rPr>
            <w:rFonts w:ascii="Times New Roman" w:hAnsi="Times New Roman" w:cs="Times New Roman"/>
            <w:color w:val="0000FF"/>
            <w:sz w:val="28"/>
            <w:szCs w:val="28"/>
          </w:rPr>
          <w:t>подразделом 3.2</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1.3.6. Сведения о графике (режиме) работы территориальных органов социальной защиты населения, Департамента сообщаются по телефонам, а также размещаются на вывесках при входе в здание, на информационных стендах.</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Контактная информация многофункционального центра размещается на Портале многофункциональных центров предоставления услуг Ивановской области (mfc.ivanovoobl.ru).</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1.3.7. На Портале государственных услуг размещаются следующая информация и документы: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б) круг заявителей;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срок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г)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д) исчерпывающий перечень оснований для приостановления или отказа в предоставлении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е) сведения о праве заявителя на досудебное (внесудебное) обжалование </w:t>
      </w:r>
      <w:r w:rsidRPr="00A02F02">
        <w:rPr>
          <w:rFonts w:ascii="Times New Roman" w:hAnsi="Times New Roman" w:cs="Times New Roman"/>
          <w:sz w:val="28"/>
          <w:szCs w:val="28"/>
        </w:rPr>
        <w:lastRenderedPageBreak/>
        <w:t>действий (бездействия) и решений, принятых (осуществляемых) в ходе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ж) формы заявлений (уведомлений, сообщений), используемые при предоставлении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з) перечень многофункциональных центров, в которых предоставляется государственная услуга, адреса их местонахождения, номера телефонов и территории обслуживания многофункциональных центров;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и) бланк заявления для заполнения.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1.3.8. Доступ к информации о предоставлении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1.3.9. Информация о предоставлении государственной услуги предоставляется бесплатно.</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jc w:val="center"/>
        <w:outlineLvl w:val="1"/>
        <w:rPr>
          <w:rFonts w:ascii="Times New Roman" w:hAnsi="Times New Roman" w:cs="Times New Roman"/>
          <w:b/>
          <w:bCs/>
          <w:sz w:val="28"/>
          <w:szCs w:val="28"/>
        </w:rPr>
      </w:pPr>
      <w:r w:rsidRPr="00A02F02">
        <w:rPr>
          <w:rFonts w:ascii="Times New Roman" w:hAnsi="Times New Roman" w:cs="Times New Roman"/>
          <w:b/>
          <w:bCs/>
          <w:sz w:val="28"/>
          <w:szCs w:val="28"/>
        </w:rPr>
        <w:t>2. Стандарт предоставления государственной услуги</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2.1. Наименование государственной услуги</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Предоставление ежемесячной денежной выплаты семьям на третьего и последующих детей.</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2.2. Наименование органов и учреждений,</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предоставляющих государственную услугу</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2.2.1. Государственную услугу предоставляют территориальные органы социальной защиты населения.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2.2.2. При предоставлении государственной услуги заявитель взаимодействует с:</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территориальными органами социальной защиты населения;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областным государственным казенным учреждением "Центр по обеспечению деятельности территориальных органов социальной защиты населения" и его филиалами (далее - ОГКУ);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многофункциональными центрами.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2.2.3. В предоставлении государственной услуги участвуют:</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территориальные органы социальной защиты населения;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lastRenderedPageBreak/>
        <w:t>- ОГКУ;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многофункциональные центры;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государственные финансовые органы;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кредитные организации;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управление Федеральной почтовой связи Ивановской области.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2.2.4. Основными задачами Департамента при организации предоставления государственной услуги являются: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а) обеспечение эффективной организации и координации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б) перспективное планирование повышения качества предоставления государственных услуг;</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информационное и методическое обеспечение деятельности территориальных органов социальной защиты населения, ОГКУ по предоставлению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г) осуществление эффективного контроля качества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2.2.5. Основными задачами территориальных органов социальной защиты населения, ОГКУ являются: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а) предоставление государственной услуги в полном соответствии с требованиями действующего законодательства и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б) обеспечение высокой культуры обслуживания граждан на основе соблюдения требований, установленных </w:t>
      </w:r>
      <w:hyperlink w:anchor="Par559" w:history="1">
        <w:r w:rsidRPr="00A02F02">
          <w:rPr>
            <w:rFonts w:ascii="Times New Roman" w:hAnsi="Times New Roman" w:cs="Times New Roman"/>
            <w:color w:val="0000FF"/>
            <w:sz w:val="28"/>
            <w:szCs w:val="28"/>
          </w:rPr>
          <w:t>пунктом 2.6.8</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оптимальная расстановка и эффективное использование трудовых, материально-технических, информационных ресурсов, задействованных в процессе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г) достижение показателей качества и доступности государственной услуги, определенных </w:t>
      </w:r>
      <w:hyperlink w:anchor="Par753" w:history="1">
        <w:r w:rsidRPr="00A02F02">
          <w:rPr>
            <w:rFonts w:ascii="Times New Roman" w:hAnsi="Times New Roman" w:cs="Times New Roman"/>
            <w:color w:val="0000FF"/>
            <w:sz w:val="28"/>
            <w:szCs w:val="28"/>
          </w:rPr>
          <w:t>пунктом 2.14.1</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2.2.6. К полномочиям территориальных органов социальной защиты населения и ОГКУ относится: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консультирование граждан по предоставлению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принятие и регистрация заявлений получателей ежемесячной денежной выплаты, документов, необходимых для назначения ежемесячной денежной выплаты, их проверка;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определение права на получение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lastRenderedPageBreak/>
        <w:t>- осуществление взаимодействия с иными органами государственной власти, органами местного самоуправления и организациями, участвующими в предоставлении государственных услуг, в целях предоставления государственной услуги гражданам;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формирование информационной базы данных АС "Адресная социальная помощь" для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формирование в отношении каждого заявителя персонального дела, включающего документы, необходимые для принятия решения, и принятые решения, его ведение, хранение;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изменение размера ежемесячной денежной выплаты в соответствии с законодательством Ивановской области;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формирование выплатных документов, учет зачисления и доставки сумм ежемесячной денежной выплаты получателям;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формирование и ведение реестра получателей ежемесячной денежной выплаты.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Специалисты территориальных органов социальной защиты населения и ОГКУ осуществляют свою деятельность в соответствии с полномочиями, установленными должностными регламентами, должностными инструкциями соответственно.</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2.2.7. Кроме того, к полномочиям территориальных органов социальной защиты населения относится: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принятие решения о назначении, отказе в назначении ежемесячной денежной выплаты, прекращении, приостановлении, возобновлении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принятие решения о выплате причитающихся получателю и оставшихся неполученными в связи с его смертью денежных средств;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перечисление денежных средств на выплату ежемесячной денежной выплаты районным почтамтам либо кредитным организациям.</w:t>
      </w:r>
    </w:p>
    <w:p w:rsidR="000C0143" w:rsidRPr="00A02F02" w:rsidRDefault="000C0143">
      <w:pPr>
        <w:pStyle w:val="ConsPlusNormal"/>
        <w:spacing w:before="160"/>
        <w:ind w:firstLine="540"/>
        <w:jc w:val="both"/>
        <w:rPr>
          <w:rFonts w:ascii="Times New Roman" w:hAnsi="Times New Roman" w:cs="Times New Roman"/>
          <w:sz w:val="28"/>
          <w:szCs w:val="28"/>
        </w:rPr>
      </w:pPr>
      <w:bookmarkStart w:id="6" w:name="Par184"/>
      <w:bookmarkEnd w:id="6"/>
      <w:r w:rsidRPr="00A02F02">
        <w:rPr>
          <w:rFonts w:ascii="Times New Roman" w:hAnsi="Times New Roman" w:cs="Times New Roman"/>
          <w:sz w:val="28"/>
          <w:szCs w:val="28"/>
        </w:rPr>
        <w:t>2.2.8. При предоставлении государственной услуги осуществляется взаимодействие с:</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многофункциональными центрами;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органами социальной защиты населения Ивановской области и других субъектов Российской Федерации в части представления сведений о получателях ежемесячной денежной выплаты;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 Пенсионным фондом Российской Федерации в части получения сведений о размере пенсий и иных выплат, получаемых заявителем и членами его семьи; сведений о СНИЛС; сведений о выплатах правопреемникам умерших застрахованных лиц; сведений из ЕГИССО; сведений, </w:t>
      </w:r>
      <w:r w:rsidRPr="00A02F02">
        <w:rPr>
          <w:rFonts w:ascii="Times New Roman" w:hAnsi="Times New Roman" w:cs="Times New Roman"/>
          <w:sz w:val="28"/>
          <w:szCs w:val="28"/>
        </w:rPr>
        <w:lastRenderedPageBreak/>
        <w:t>подтверждающих факт установления инвалидности, содержащихся в федеральном реестре инвалидов; сведения об осуществлении ухода за инвалидом I группы, лицом, достигшим возраста 80 лет, или престарелым, нуждающимся в постоянном постороннем уходе по заключению лечебного учреждения, или о получении ежемесячной выплаты неработающим трудоспособным лицам, осуществляющим уход за ребенком-инвалидом в возрасте до 18 лет или инвалидом с детства I группы; о трудовой деятельности; о лишении (ограничении, восстановлении) родительских прав; об отмене ограничения родительских прав; об отобрании ребенка при непосредственной угрозе его жизни или здоровью; об ограничении дееспособности или признании родителя либо иного законного представителя ребенка недееспособным; об установлении опеки над ребенком;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Министерством внутренних дел Российской Федерации в части получения сведений о принадлежности заявителя и ребенка к гражданству Российской Федерации; сведений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 сведений о регистрации заявителя и ребенка, в связи с рождением (усыновлением) которого поступило обращение за ежемесячной денежной выплатой, по месту жительства или месту пребывания;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Федеральной службой исполнения наказаний Российской Федерации в части получения сведений о применении в отношении заявителя и (или) членов его семьи меры пресечения в виде заключения под стражу; о пребывании в местах лишения свободы членов семьи заявителя или об освобождении из мест лишения свободы заявителя и (или) членов его семьи;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Федеральной службой судебных приставов Российской Федерации в части получения сведений о размере перечисляемых алиментов или о неполучении доходов в виде алиментов - в случае неисполнения вторым родителем решения суда или соглашения об уплате алиментов;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Федеральной налоговой службой Российской Федерации в части получения сведений о доходах; о доходах, полученных в результате выигрышей, выплачиваемых организаторами лотерей, тотализаторов и других основанных на риске игр; сведений из ЕГР ЗАГС о записях актов гражданского состояния, зарегистрированных на территории Российской Федерации;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Федеральной службой по труду и занятости в части получения сведений о наличии статуса безработного или ищущего работу;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Фондом социального страхования Российской Федерации в части получения сведений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 о выплатах застрахованным лицам; о постановке на учет в медицинской организации в связи с беременностью, а также о родоразрешении или прерывании беременности;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lastRenderedPageBreak/>
        <w:t xml:space="preserve">- органами исполнительной власти субъектов Российской Федерации в части получения сведений до 31.12.2022 о самоходных машинах и других видах техники, зарегистрированных в соответствии с </w:t>
      </w:r>
      <w:hyperlink r:id="rId5" w:history="1">
        <w:r w:rsidRPr="00A02F02">
          <w:rPr>
            <w:rFonts w:ascii="Times New Roman" w:hAnsi="Times New Roman" w:cs="Times New Roman"/>
            <w:color w:val="0000FF"/>
            <w:sz w:val="28"/>
            <w:szCs w:val="28"/>
          </w:rPr>
          <w:t>Правилами</w:t>
        </w:r>
      </w:hyperlink>
      <w:r w:rsidRPr="00A02F02">
        <w:rPr>
          <w:rFonts w:ascii="Times New Roman" w:hAnsi="Times New Roman" w:cs="Times New Roman"/>
          <w:sz w:val="28"/>
          <w:szCs w:val="28"/>
        </w:rPr>
        <w:t xml:space="preserve"> государственной регистрации самоходных машин и других видов техники, утвержденными постановлением Правительства Российской Федерации от 21 сентября 2020 г. N 1507 "Об утверждении Правил государственной регистрации самоходных машин и других видов техники"; о неполучении ежемесячной денежной выплаты - если другой родитель (усыновитель) зарегистрирован по другому адресу; о прекращении предоставления ежемесячной денежной выплаты - при смене места жительства родителя; о статусе семьи "многодетная";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органами опеки и попечительства в части получения сведений о выплате опекунских пособий; о неполучении денежного содержания на ребенка, находящегося под опекой (попечительством);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общеобразовательными организациями на территории Ивановской области - в части получения сведений о факте обучения заявителя или членов его семьи;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управлением Федеральной почтовой связи Ивановской области - в части оказания услуг по выплате и доставке ежемесячной денежной выплаты;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кредитными организациями в части зачисления денежных средств на счета получателей по вкладам;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средствами массовой информации в целях обеспечения своевременного информирования населения о принимаемых Правительством Ивановской области и Департаментом решениях и осуществляемых практических действиях по предоставлению государственной услуги.</w:t>
      </w:r>
    </w:p>
    <w:p w:rsidR="000C0143" w:rsidRPr="00A02F02" w:rsidRDefault="000C0143">
      <w:pPr>
        <w:pStyle w:val="ConsPlusNormal"/>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bookmarkStart w:id="7" w:name="Par202"/>
      <w:bookmarkEnd w:id="7"/>
      <w:r w:rsidRPr="00A02F02">
        <w:rPr>
          <w:rFonts w:ascii="Times New Roman" w:hAnsi="Times New Roman" w:cs="Times New Roman"/>
          <w:b/>
          <w:bCs/>
          <w:sz w:val="28"/>
          <w:szCs w:val="28"/>
        </w:rPr>
        <w:t>2.3. Результат предоставления государственной услуги</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Результатом предоставления государственной услуги является: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решение о назначении ежемесячной денежной выплаты, ее перечисление гражданину и направление гражданину уведомления о принятом решении;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направление уведомления об отказе в назначении ежемесячной денежной выплаты;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направление уведомления о прекращении предоставления ежемесячной денежной выплаты;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направление уведомления о приостановлении, возобновлении ежемесячной денежной выплаты.</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bookmarkStart w:id="8" w:name="Par212"/>
      <w:bookmarkEnd w:id="8"/>
      <w:r w:rsidRPr="00A02F02">
        <w:rPr>
          <w:rFonts w:ascii="Times New Roman" w:hAnsi="Times New Roman" w:cs="Times New Roman"/>
          <w:b/>
          <w:bCs/>
          <w:sz w:val="28"/>
          <w:szCs w:val="28"/>
        </w:rPr>
        <w:t>2.4. Сроки предоставления государственной услуги</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и выполнения административных действий</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lastRenderedPageBreak/>
        <w:t>в рамках государственной услуги</w:t>
      </w:r>
    </w:p>
    <w:p w:rsidR="000C0143" w:rsidRPr="00A02F02" w:rsidRDefault="000C0143">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458"/>
        <w:gridCol w:w="5045"/>
      </w:tblGrid>
      <w:tr w:rsidR="000C0143" w:rsidRPr="00A02F02">
        <w:tc>
          <w:tcPr>
            <w:tcW w:w="566"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center"/>
              <w:rPr>
                <w:rFonts w:ascii="Times New Roman" w:hAnsi="Times New Roman" w:cs="Times New Roman"/>
                <w:sz w:val="28"/>
                <w:szCs w:val="28"/>
              </w:rPr>
            </w:pPr>
            <w:r w:rsidRPr="00A02F02">
              <w:rPr>
                <w:rFonts w:ascii="Times New Roman" w:hAnsi="Times New Roman" w:cs="Times New Roman"/>
                <w:sz w:val="28"/>
                <w:szCs w:val="28"/>
              </w:rPr>
              <w:t>N п/п</w:t>
            </w:r>
          </w:p>
        </w:tc>
        <w:tc>
          <w:tcPr>
            <w:tcW w:w="345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center"/>
              <w:rPr>
                <w:rFonts w:ascii="Times New Roman" w:hAnsi="Times New Roman" w:cs="Times New Roman"/>
                <w:sz w:val="28"/>
                <w:szCs w:val="28"/>
              </w:rPr>
            </w:pPr>
            <w:r w:rsidRPr="00A02F02">
              <w:rPr>
                <w:rFonts w:ascii="Times New Roman" w:hAnsi="Times New Roman" w:cs="Times New Roman"/>
                <w:sz w:val="28"/>
                <w:szCs w:val="28"/>
              </w:rPr>
              <w:t>Административное действие</w:t>
            </w:r>
          </w:p>
        </w:tc>
        <w:tc>
          <w:tcPr>
            <w:tcW w:w="504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center"/>
              <w:rPr>
                <w:rFonts w:ascii="Times New Roman" w:hAnsi="Times New Roman" w:cs="Times New Roman"/>
                <w:sz w:val="28"/>
                <w:szCs w:val="28"/>
              </w:rPr>
            </w:pPr>
            <w:r w:rsidRPr="00A02F02">
              <w:rPr>
                <w:rFonts w:ascii="Times New Roman" w:hAnsi="Times New Roman" w:cs="Times New Roman"/>
                <w:sz w:val="28"/>
                <w:szCs w:val="28"/>
              </w:rPr>
              <w:t>Максимальный срок выполнения</w:t>
            </w:r>
          </w:p>
        </w:tc>
      </w:tr>
      <w:tr w:rsidR="000C0143" w:rsidRPr="00A02F02">
        <w:tc>
          <w:tcPr>
            <w:tcW w:w="566"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w:t>
            </w:r>
          </w:p>
        </w:tc>
        <w:tc>
          <w:tcPr>
            <w:tcW w:w="345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Прием, регистрация заявления о предоставлении государственной услуги</w:t>
            </w:r>
          </w:p>
        </w:tc>
        <w:tc>
          <w:tcPr>
            <w:tcW w:w="504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В день обращения с заявлением либо в день поступления заявления, направленного почтой или с использованием Портала государственных услуг, за исключением случаев поступления заявления в нерабочее время, в выходной (нерабочий или праздничный) день. В таких случаях регистрация заявления осуществляется в следующий первый рабочий день</w:t>
            </w:r>
          </w:p>
        </w:tc>
      </w:tr>
      <w:tr w:rsidR="000C0143" w:rsidRPr="00A02F02">
        <w:tc>
          <w:tcPr>
            <w:tcW w:w="566"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w:t>
            </w:r>
          </w:p>
        </w:tc>
        <w:tc>
          <w:tcPr>
            <w:tcW w:w="345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Возврат гражданину заявления и документов на доработку в случае установления факта наличия в заявлении и (или) документах, представленных заявителем, недостоверной и (или) неполной информации</w:t>
            </w:r>
          </w:p>
        </w:tc>
        <w:tc>
          <w:tcPr>
            <w:tcW w:w="504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В течение 2 рабочих дней с даты поступления заявления, обязанность по предоставлению которых возложена на заявителя, с указанием информации, подлежащей корректировке</w:t>
            </w:r>
          </w:p>
        </w:tc>
      </w:tr>
      <w:tr w:rsidR="000C0143" w:rsidRPr="00A02F02">
        <w:tc>
          <w:tcPr>
            <w:tcW w:w="566"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3</w:t>
            </w:r>
          </w:p>
        </w:tc>
        <w:tc>
          <w:tcPr>
            <w:tcW w:w="345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Доработка гражданином заявления и (или) документов (сведений), необходимых для предоставления ежемесячной денежной выплаты</w:t>
            </w:r>
          </w:p>
        </w:tc>
        <w:tc>
          <w:tcPr>
            <w:tcW w:w="504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В течение 5 рабочих дней со дня получения соответствующей информации от территориального органа социальной защиты населения</w:t>
            </w:r>
          </w:p>
        </w:tc>
      </w:tr>
      <w:tr w:rsidR="000C0143" w:rsidRPr="00A02F02">
        <w:tc>
          <w:tcPr>
            <w:tcW w:w="566"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4</w:t>
            </w:r>
          </w:p>
        </w:tc>
        <w:tc>
          <w:tcPr>
            <w:tcW w:w="345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Предоставление документов (сведений), обязанность по предоставлению которых возложена на заявителя</w:t>
            </w:r>
          </w:p>
        </w:tc>
        <w:tc>
          <w:tcPr>
            <w:tcW w:w="504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В течение 10 рабочих дней с даты подачи заявления</w:t>
            </w:r>
          </w:p>
        </w:tc>
      </w:tr>
      <w:tr w:rsidR="000C0143" w:rsidRPr="00A02F02">
        <w:tc>
          <w:tcPr>
            <w:tcW w:w="566"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5</w:t>
            </w:r>
          </w:p>
        </w:tc>
        <w:tc>
          <w:tcPr>
            <w:tcW w:w="345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Принятие решения о назначении (отказе в назначении) ежемесячной денежной выплаты</w:t>
            </w:r>
          </w:p>
        </w:tc>
        <w:tc>
          <w:tcPr>
            <w:tcW w:w="504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В течение 10 рабочих дней со дня регистрации заявления.</w:t>
            </w:r>
          </w:p>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 xml:space="preserve">В случае непоступления сведений (информации), запрашиваемых в рамках межведомственного информационного </w:t>
            </w:r>
            <w:r w:rsidRPr="00A02F02">
              <w:rPr>
                <w:rFonts w:ascii="Times New Roman" w:hAnsi="Times New Roman" w:cs="Times New Roman"/>
                <w:sz w:val="28"/>
                <w:szCs w:val="28"/>
              </w:rPr>
              <w:lastRenderedPageBreak/>
              <w:t>взаимодействия, в течение 10 рабочих дней со дня регистрации заявления - срок принятия решения о назначении ежемесячной денежной выплаты либо об отказе в ее назначении продлевается на 10 рабочих дней.</w:t>
            </w:r>
          </w:p>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При осуществлении возврата заявления и приложенных к нему документов заявителю на доработку, срок принятия решения приостанавливается не более чем на 5 рабочих дней</w:t>
            </w:r>
          </w:p>
        </w:tc>
      </w:tr>
      <w:tr w:rsidR="000C0143" w:rsidRPr="00A02F02">
        <w:tc>
          <w:tcPr>
            <w:tcW w:w="566"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lastRenderedPageBreak/>
              <w:t>6</w:t>
            </w:r>
          </w:p>
        </w:tc>
        <w:tc>
          <w:tcPr>
            <w:tcW w:w="345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Направление уведомления о принятом решении о назначении или об отказе в предоставлении государственной услуги</w:t>
            </w:r>
          </w:p>
        </w:tc>
        <w:tc>
          <w:tcPr>
            <w:tcW w:w="504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 рабочий день со дня принятия соответствующего решения</w:t>
            </w:r>
          </w:p>
        </w:tc>
      </w:tr>
      <w:tr w:rsidR="000C0143" w:rsidRPr="00A02F02">
        <w:tc>
          <w:tcPr>
            <w:tcW w:w="566"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7</w:t>
            </w:r>
          </w:p>
        </w:tc>
        <w:tc>
          <w:tcPr>
            <w:tcW w:w="345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Срок назначения ежемесячной денежной выплаты</w:t>
            </w:r>
          </w:p>
        </w:tc>
        <w:tc>
          <w:tcPr>
            <w:tcW w:w="504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Ежемесячная денежная выплата назначается на каждого третьего и последующего ребенка с месяца подачи заявления со всеми необходимыми документами, обязанность по представлению которых возложена на заявителя, но не ранее месяца рождения ребенка либо месяца вступления в силу решения суда об усыновлении ребенка, по месяц, предшествующий месяцу, в котором ребенок достиг возраста трех лет.</w:t>
            </w:r>
          </w:p>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При обращении за ежемесячной денежной выплатой в течение шести месяцев со дня рождения ребенка, она назначается и выплачивается с месяца рождения ребенка.</w:t>
            </w:r>
          </w:p>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Ежемесячная денежная выплата назначается на 12 месяцев с месяца обращения</w:t>
            </w:r>
          </w:p>
        </w:tc>
      </w:tr>
      <w:tr w:rsidR="000C0143" w:rsidRPr="00A02F02">
        <w:tc>
          <w:tcPr>
            <w:tcW w:w="566"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8</w:t>
            </w:r>
          </w:p>
        </w:tc>
        <w:tc>
          <w:tcPr>
            <w:tcW w:w="345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 xml:space="preserve">Решение о приостановлении, прекращении предоставления ежемесячной денежной выплаты и уведомление </w:t>
            </w:r>
            <w:r w:rsidRPr="00A02F02">
              <w:rPr>
                <w:rFonts w:ascii="Times New Roman" w:hAnsi="Times New Roman" w:cs="Times New Roman"/>
                <w:sz w:val="28"/>
                <w:szCs w:val="28"/>
              </w:rPr>
              <w:lastRenderedPageBreak/>
              <w:t>получателя</w:t>
            </w:r>
          </w:p>
        </w:tc>
        <w:tc>
          <w:tcPr>
            <w:tcW w:w="504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lastRenderedPageBreak/>
              <w:t xml:space="preserve">10 рабочих дней со дня получения территориальным органом социальной защиты населения документов (информации) о возникновении обстоятельств, указанных в </w:t>
            </w:r>
            <w:hyperlink w:anchor="Par625" w:history="1">
              <w:r w:rsidRPr="00A02F02">
                <w:rPr>
                  <w:rFonts w:ascii="Times New Roman" w:hAnsi="Times New Roman" w:cs="Times New Roman"/>
                  <w:color w:val="0000FF"/>
                  <w:sz w:val="28"/>
                  <w:szCs w:val="28"/>
                </w:rPr>
                <w:t>пунктах 2.8.1</w:t>
              </w:r>
            </w:hyperlink>
            <w:r w:rsidRPr="00A02F02">
              <w:rPr>
                <w:rFonts w:ascii="Times New Roman" w:hAnsi="Times New Roman" w:cs="Times New Roman"/>
                <w:sz w:val="28"/>
                <w:szCs w:val="28"/>
              </w:rPr>
              <w:t xml:space="preserve"> и </w:t>
            </w:r>
            <w:hyperlink w:anchor="Par629" w:history="1">
              <w:r w:rsidRPr="00A02F02">
                <w:rPr>
                  <w:rFonts w:ascii="Times New Roman" w:hAnsi="Times New Roman" w:cs="Times New Roman"/>
                  <w:color w:val="0000FF"/>
                  <w:sz w:val="28"/>
                  <w:szCs w:val="28"/>
                </w:rPr>
                <w:t>2.8.2</w:t>
              </w:r>
            </w:hyperlink>
            <w:r w:rsidRPr="00A02F02">
              <w:rPr>
                <w:rFonts w:ascii="Times New Roman" w:hAnsi="Times New Roman" w:cs="Times New Roman"/>
                <w:sz w:val="28"/>
                <w:szCs w:val="28"/>
              </w:rPr>
              <w:t xml:space="preserve"> Административного регламента</w:t>
            </w:r>
          </w:p>
        </w:tc>
      </w:tr>
      <w:tr w:rsidR="000C0143" w:rsidRPr="00A02F02">
        <w:tc>
          <w:tcPr>
            <w:tcW w:w="566"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9</w:t>
            </w:r>
          </w:p>
        </w:tc>
        <w:tc>
          <w:tcPr>
            <w:tcW w:w="345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Срок, с которого приостанавливается, возобновляется, прекращается ежемесячная денежная выплата</w:t>
            </w:r>
          </w:p>
        </w:tc>
        <w:tc>
          <w:tcPr>
            <w:tcW w:w="504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При наступлении у получателя обстоятельств, влекущих прекращение или возобновление предоставления ежемесячной денежной выплаты, выплата прекращается, возобновляется начиная с месяца, следующего за месяцем, в котором наступили соответствующие обстоятельства, если иное не предусмотрено законодательством Ивановской области</w:t>
            </w:r>
          </w:p>
        </w:tc>
      </w:tr>
      <w:tr w:rsidR="000C0143" w:rsidRPr="00A02F02">
        <w:tc>
          <w:tcPr>
            <w:tcW w:w="566"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10</w:t>
            </w:r>
          </w:p>
        </w:tc>
        <w:tc>
          <w:tcPr>
            <w:tcW w:w="345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Решение о возобновлении предоставления ежемесячной денежной выплаты</w:t>
            </w:r>
          </w:p>
        </w:tc>
        <w:tc>
          <w:tcPr>
            <w:tcW w:w="504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10 рабочих дней со дня приема заявления о возобновлении ежемесячной денежной выплаты при устранении получателем причин, послуживших основанием для приостановления предоставления ежемесячной денежной выплаты</w:t>
            </w:r>
          </w:p>
        </w:tc>
      </w:tr>
      <w:tr w:rsidR="000C0143" w:rsidRPr="00A02F02">
        <w:tc>
          <w:tcPr>
            <w:tcW w:w="566"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11</w:t>
            </w:r>
          </w:p>
        </w:tc>
        <w:tc>
          <w:tcPr>
            <w:tcW w:w="345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Сроки возобновления выплаты при смене места жительства (пребывания)</w:t>
            </w:r>
          </w:p>
        </w:tc>
        <w:tc>
          <w:tcPr>
            <w:tcW w:w="504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При смене получателем ежемесячной денежной выплаты места жительства (места пребывания) в пределах Ивановской области выплата по прежнему месту жительства (месту пребывания) приостанавливается и возобновляется по новому месту жительства (месту пребывания) с месяца приостановления ежемесячной денежной выплаты по прежнему месту жительства (месту пребывания).</w:t>
            </w:r>
          </w:p>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Гражданам, прибывшим на территорию Ивановской области, ежемесячная денежная выплата назначается и выплачивается с месяца представления в органы социальной защиты населения заявления и всех необходимых документов, обязанность по представлению которых возложена на заявителя, и не ранее месяца, следующего за месяцем прекращения ежемесячной денежной выплаты, назначенной по аналогичному основанию по прежнему месту жительства (месту пребывания)</w:t>
            </w:r>
          </w:p>
        </w:tc>
      </w:tr>
      <w:tr w:rsidR="000C0143" w:rsidRPr="00A02F02">
        <w:tc>
          <w:tcPr>
            <w:tcW w:w="566"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lastRenderedPageBreak/>
              <w:t>12</w:t>
            </w:r>
          </w:p>
        </w:tc>
        <w:tc>
          <w:tcPr>
            <w:tcW w:w="345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Сроки возобновления ежемесячной денежной выплаты в случае приостановления ее выплаты при длительном неполучении или в случае закрытия счета получателя в кредитной организации</w:t>
            </w:r>
          </w:p>
        </w:tc>
        <w:tc>
          <w:tcPr>
            <w:tcW w:w="504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При устранении получателем причин, послуживших основанием для приостановления предоставления ежемесячной денежной выплаты, в течение 6 месяцев с месяца ее приостановления выплата возобновляется с месяца приостановления на основании заявления получателя о возобновлении ежемесячной денежной выплаты.</w:t>
            </w:r>
          </w:p>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При устранении получателем причин по истечении 6 месяцев с месяца приостановления предоставления ежемесячной денежной выплаты выплата возобновляется за период не более 6 месяцев назад</w:t>
            </w:r>
          </w:p>
        </w:tc>
      </w:tr>
      <w:tr w:rsidR="000C0143" w:rsidRPr="00A02F02">
        <w:tc>
          <w:tcPr>
            <w:tcW w:w="566"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13</w:t>
            </w:r>
          </w:p>
        </w:tc>
        <w:tc>
          <w:tcPr>
            <w:tcW w:w="345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Сроки направления выплатных документов</w:t>
            </w:r>
          </w:p>
        </w:tc>
        <w:tc>
          <w:tcPr>
            <w:tcW w:w="504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В организации федеральной почтовой связи - не более 2 раз в месяц, в кредитные организации - не реже 1 раза в месяц</w:t>
            </w:r>
          </w:p>
        </w:tc>
      </w:tr>
      <w:tr w:rsidR="000C0143" w:rsidRPr="00A02F02">
        <w:tc>
          <w:tcPr>
            <w:tcW w:w="566"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bookmarkStart w:id="9" w:name="Par266"/>
            <w:bookmarkEnd w:id="9"/>
            <w:r w:rsidRPr="00A02F02">
              <w:rPr>
                <w:rFonts w:ascii="Times New Roman" w:hAnsi="Times New Roman" w:cs="Times New Roman"/>
                <w:sz w:val="28"/>
                <w:szCs w:val="28"/>
              </w:rPr>
              <w:t>14</w:t>
            </w:r>
          </w:p>
        </w:tc>
        <w:tc>
          <w:tcPr>
            <w:tcW w:w="345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Сроки выплаты заявителям ежемесячной денежной выплаты</w:t>
            </w:r>
          </w:p>
        </w:tc>
        <w:tc>
          <w:tcPr>
            <w:tcW w:w="504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При принятии решения о назначении ежемесячной денежной выплаты с 1 по 14 число месяца выплата перечисляется в месяце принятия решения, а при принятии решения о назначении указанной выплаты с 15 числа до конца месяца - в месяце, следующем за месяцем принятия указанного решения, и далее ежемесячно за текущий календарный месяц</w:t>
            </w:r>
          </w:p>
        </w:tc>
      </w:tr>
      <w:tr w:rsidR="000C0143" w:rsidRPr="00A02F02">
        <w:tc>
          <w:tcPr>
            <w:tcW w:w="566"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15</w:t>
            </w:r>
          </w:p>
        </w:tc>
        <w:tc>
          <w:tcPr>
            <w:tcW w:w="345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Изменение выплатных реквизитов получателя ежемесячной денежной выплаты</w:t>
            </w:r>
          </w:p>
        </w:tc>
        <w:tc>
          <w:tcPr>
            <w:tcW w:w="504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Общий максимальный срок изменения выплатных реквизитов получателя ежемесячной денежной выплаты не может превышать 10 рабочих дней со дня поступления соответствующего заявления</w:t>
            </w:r>
          </w:p>
        </w:tc>
      </w:tr>
    </w:tbl>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2.5. Нормативные правовые акты, регулирующие</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предоставление государственной услуги</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w:t>
      </w:r>
      <w:r w:rsidRPr="00A02F02">
        <w:rPr>
          <w:rFonts w:ascii="Times New Roman" w:hAnsi="Times New Roman" w:cs="Times New Roman"/>
          <w:sz w:val="28"/>
          <w:szCs w:val="28"/>
        </w:rPr>
        <w:lastRenderedPageBreak/>
        <w:t>официального опубликования), подлежит обязательному размещению на официальном сайте Департамента в сети Интернет, в региональном реестре и на Портале государственных услуг.</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регионального реестра.</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bookmarkStart w:id="10" w:name="Par280"/>
      <w:bookmarkEnd w:id="10"/>
      <w:r w:rsidRPr="00A02F02">
        <w:rPr>
          <w:rFonts w:ascii="Times New Roman" w:hAnsi="Times New Roman" w:cs="Times New Roman"/>
          <w:b/>
          <w:bCs/>
          <w:sz w:val="28"/>
          <w:szCs w:val="28"/>
        </w:rPr>
        <w:t>2.6. Исчерпывающий перечень документов,</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необходимых в соответствии с нормативными правовыми актами</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для предоставления государственной услуги и услуг,</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которые являются необходимыми и обязательными</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для предоставления государственной услуги</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2.6.1. Ежемесячная денежная выплата назначается на основании </w:t>
      </w:r>
      <w:hyperlink w:anchor="Par1297" w:history="1">
        <w:r w:rsidRPr="00A02F02">
          <w:rPr>
            <w:rFonts w:ascii="Times New Roman" w:hAnsi="Times New Roman" w:cs="Times New Roman"/>
            <w:color w:val="0000FF"/>
            <w:sz w:val="28"/>
            <w:szCs w:val="28"/>
          </w:rPr>
          <w:t>заявления</w:t>
        </w:r>
      </w:hyperlink>
      <w:r w:rsidRPr="00A02F02">
        <w:rPr>
          <w:rFonts w:ascii="Times New Roman" w:hAnsi="Times New Roman" w:cs="Times New Roman"/>
          <w:sz w:val="28"/>
          <w:szCs w:val="28"/>
        </w:rPr>
        <w:t xml:space="preserve"> (приложение 1 к Административному регламенту) и необходимых документов (сведений), представленных заявителем в соответствии с </w:t>
      </w:r>
      <w:hyperlink w:anchor="Par290" w:history="1">
        <w:r w:rsidRPr="00A02F02">
          <w:rPr>
            <w:rFonts w:ascii="Times New Roman" w:hAnsi="Times New Roman" w:cs="Times New Roman"/>
            <w:color w:val="0000FF"/>
            <w:sz w:val="28"/>
            <w:szCs w:val="28"/>
          </w:rPr>
          <w:t>пунктом 2.6.2</w:t>
        </w:r>
      </w:hyperlink>
      <w:r w:rsidRPr="00A02F02">
        <w:rPr>
          <w:rFonts w:ascii="Times New Roman" w:hAnsi="Times New Roman" w:cs="Times New Roman"/>
          <w:sz w:val="28"/>
          <w:szCs w:val="28"/>
        </w:rPr>
        <w:t xml:space="preserve"> Административного регламента и запрошенных органами социальной защиты населения в соответствии с </w:t>
      </w:r>
      <w:hyperlink w:anchor="Par389" w:history="1">
        <w:r w:rsidRPr="00A02F02">
          <w:rPr>
            <w:rFonts w:ascii="Times New Roman" w:hAnsi="Times New Roman" w:cs="Times New Roman"/>
            <w:color w:val="0000FF"/>
            <w:sz w:val="28"/>
            <w:szCs w:val="28"/>
          </w:rPr>
          <w:t>пунктом 2.6.3</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Форма заявления на предоставление государственной услуги размещена на официальном интернет-сайте Департамента (szn.ivanovoobl.ru), на Портале государственных услуг (gosuslugi.ru).</w:t>
      </w:r>
    </w:p>
    <w:p w:rsidR="000C0143" w:rsidRPr="00A02F02" w:rsidRDefault="000C0143">
      <w:pPr>
        <w:pStyle w:val="ConsPlusNormal"/>
        <w:spacing w:before="160"/>
        <w:ind w:firstLine="540"/>
        <w:jc w:val="both"/>
        <w:rPr>
          <w:rFonts w:ascii="Times New Roman" w:hAnsi="Times New Roman" w:cs="Times New Roman"/>
          <w:sz w:val="28"/>
          <w:szCs w:val="28"/>
        </w:rPr>
      </w:pPr>
      <w:bookmarkStart w:id="11" w:name="Par290"/>
      <w:bookmarkEnd w:id="11"/>
      <w:r w:rsidRPr="00A02F02">
        <w:rPr>
          <w:rFonts w:ascii="Times New Roman" w:hAnsi="Times New Roman" w:cs="Times New Roman"/>
          <w:sz w:val="28"/>
          <w:szCs w:val="28"/>
        </w:rPr>
        <w:t>2.6.2. В отдельных случаях, в зависимости от сложившейся у заявителя и членов его семьи жизненной ситуации, заявителем одновременно с заявлением или в течение 10 рабочих дней со дня подачи заявления представляются следующие документы:</w:t>
      </w:r>
    </w:p>
    <w:p w:rsidR="000C0143" w:rsidRPr="00A02F02" w:rsidRDefault="000C0143">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252"/>
        <w:gridCol w:w="4195"/>
      </w:tblGrid>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center"/>
              <w:rPr>
                <w:rFonts w:ascii="Times New Roman" w:hAnsi="Times New Roman" w:cs="Times New Roman"/>
                <w:sz w:val="28"/>
                <w:szCs w:val="28"/>
              </w:rPr>
            </w:pPr>
            <w:r w:rsidRPr="00A02F02">
              <w:rPr>
                <w:rFonts w:ascii="Times New Roman" w:hAnsi="Times New Roman" w:cs="Times New Roman"/>
                <w:sz w:val="28"/>
                <w:szCs w:val="28"/>
              </w:rPr>
              <w:t>N п/п</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center"/>
              <w:rPr>
                <w:rFonts w:ascii="Times New Roman" w:hAnsi="Times New Roman" w:cs="Times New Roman"/>
                <w:sz w:val="28"/>
                <w:szCs w:val="28"/>
              </w:rPr>
            </w:pPr>
            <w:r w:rsidRPr="00A02F02">
              <w:rPr>
                <w:rFonts w:ascii="Times New Roman" w:hAnsi="Times New Roman" w:cs="Times New Roman"/>
                <w:sz w:val="28"/>
                <w:szCs w:val="28"/>
              </w:rPr>
              <w:t>Жизненная ситуация</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center"/>
              <w:rPr>
                <w:rFonts w:ascii="Times New Roman" w:hAnsi="Times New Roman" w:cs="Times New Roman"/>
                <w:sz w:val="28"/>
                <w:szCs w:val="28"/>
              </w:rPr>
            </w:pPr>
            <w:r w:rsidRPr="00A02F02">
              <w:rPr>
                <w:rFonts w:ascii="Times New Roman" w:hAnsi="Times New Roman" w:cs="Times New Roman"/>
                <w:sz w:val="28"/>
                <w:szCs w:val="28"/>
              </w:rPr>
              <w:t>Необходимые документы</w:t>
            </w:r>
          </w:p>
        </w:tc>
      </w:tr>
      <w:tr w:rsidR="000C0143" w:rsidRPr="00A02F02">
        <w:tc>
          <w:tcPr>
            <w:tcW w:w="9071" w:type="dxa"/>
            <w:gridSpan w:val="3"/>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center"/>
              <w:rPr>
                <w:rFonts w:ascii="Times New Roman" w:hAnsi="Times New Roman" w:cs="Times New Roman"/>
                <w:sz w:val="28"/>
                <w:szCs w:val="28"/>
              </w:rPr>
            </w:pPr>
            <w:r w:rsidRPr="00A02F02">
              <w:rPr>
                <w:rFonts w:ascii="Times New Roman" w:hAnsi="Times New Roman" w:cs="Times New Roman"/>
                <w:sz w:val="28"/>
                <w:szCs w:val="28"/>
              </w:rPr>
              <w:t>В обязательном порядке, исходя из жизненной ситуации на дату обращения</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bookmarkStart w:id="12" w:name="Par296"/>
            <w:bookmarkEnd w:id="12"/>
            <w:r w:rsidRPr="00A02F02">
              <w:rPr>
                <w:rFonts w:ascii="Times New Roman" w:hAnsi="Times New Roman" w:cs="Times New Roman"/>
                <w:sz w:val="28"/>
                <w:szCs w:val="28"/>
              </w:rPr>
              <w:t>1</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При личном обращении в территориальный орган социальной защиты населения или МФЦ</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документ, удостоверяющий личность заявителя (паспорт или иной документ, удостоверяющий личность)</w:t>
            </w:r>
          </w:p>
        </w:tc>
      </w:tr>
      <w:tr w:rsidR="000C0143" w:rsidRPr="00A02F02">
        <w:tc>
          <w:tcPr>
            <w:tcW w:w="624" w:type="dxa"/>
            <w:vMerge w:val="restart"/>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w:t>
            </w:r>
          </w:p>
        </w:tc>
        <w:tc>
          <w:tcPr>
            <w:tcW w:w="4252" w:type="dxa"/>
            <w:vMerge w:val="restart"/>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При личном обращении - в случае обращения законного представителя или доверенного лица заявителя</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 xml:space="preserve">документ, удостоверяющий личность законного представителя или доверенного лица заявителя (паспорт или иной документ, удостоверяющий </w:t>
            </w:r>
            <w:r w:rsidRPr="00A02F02">
              <w:rPr>
                <w:rFonts w:ascii="Times New Roman" w:hAnsi="Times New Roman" w:cs="Times New Roman"/>
                <w:sz w:val="28"/>
                <w:szCs w:val="28"/>
              </w:rPr>
              <w:lastRenderedPageBreak/>
              <w:t>личность)</w:t>
            </w:r>
          </w:p>
        </w:tc>
      </w:tr>
      <w:tr w:rsidR="000C0143" w:rsidRPr="00A02F02">
        <w:tc>
          <w:tcPr>
            <w:tcW w:w="624" w:type="dxa"/>
            <w:vMerge/>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p>
        </w:tc>
        <w:tc>
          <w:tcPr>
            <w:tcW w:w="4252" w:type="dxa"/>
            <w:vMerge/>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доверенность или иной документ, подтверждающий соответствующие полномочия представителя заявителя</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3</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При регистрации рождения ребенка, заключении (расторжении) брака, смерти члена семьи компетентным органом иностранного государства</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документ о рождении ребенка, о смерти членов семьи, о заключении (расторжении) брака</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4</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При обучении заявителя или членов его семьи в общеобразовательной организации за пределами территории Ивановской области, либо профессиональной образовательной организации, или образовательной организации высшего образования по очной форме обучения</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справка о факте обучения, выданная образовательными организациями</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5</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Для назначения выплаты отцу, воспитывающему детей без матери</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справка (сведения) органов внутренних дел, подтверждающая (подтверждающие) объявление матери в розыск, или решение суда о признании матери безвестно отсутствующей, об определении места жительства ребенка с отцом; или документы, выданные органами внутренних дел, подтверждающие факт совершения матерью в отношении своего ребенка (детей) умышленного преступления, относящегося к преступлениям против личности</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6</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Для восстановления выплаты матери после ее прекращения</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 xml:space="preserve">решение суда об отмене решения о признании матери безвестно отсутствующей или недееспособной, о восстановлении ее в </w:t>
            </w:r>
            <w:r w:rsidRPr="00A02F02">
              <w:rPr>
                <w:rFonts w:ascii="Times New Roman" w:hAnsi="Times New Roman" w:cs="Times New Roman"/>
                <w:sz w:val="28"/>
                <w:szCs w:val="28"/>
              </w:rPr>
              <w:lastRenderedPageBreak/>
              <w:t>родительских правах или документ, выданный органами внутренних дел, подтверждающий установление места жительства (нахождения) матери на территории Ивановской области и прекращение ее розыска</w:t>
            </w:r>
          </w:p>
        </w:tc>
      </w:tr>
      <w:tr w:rsidR="000C0143" w:rsidRPr="00A02F02">
        <w:tc>
          <w:tcPr>
            <w:tcW w:w="9071" w:type="dxa"/>
            <w:gridSpan w:val="3"/>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center"/>
              <w:rPr>
                <w:rFonts w:ascii="Times New Roman" w:hAnsi="Times New Roman" w:cs="Times New Roman"/>
                <w:sz w:val="28"/>
                <w:szCs w:val="28"/>
              </w:rPr>
            </w:pPr>
            <w:r w:rsidRPr="00A02F02">
              <w:rPr>
                <w:rFonts w:ascii="Times New Roman" w:hAnsi="Times New Roman" w:cs="Times New Roman"/>
                <w:sz w:val="28"/>
                <w:szCs w:val="28"/>
              </w:rPr>
              <w:lastRenderedPageBreak/>
              <w:t>В обязательном порядке исходя из жизненной ситуации на дату обращения и (или) за период, за который рассчитывается среднедушевой доход семьи (за 12 месяцев перед 4 месяцами до месяца обращения)</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7</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Заявитель или члены его семьи находились на государственном обеспечении (за исключением обучающихся в общеобразовательных организациях по адаптированным основным общеобразовательным программам)</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справка о нахождении на полном государственном обеспечении, выданная организацией (учреждением)</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8</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Заявитель или член его семьи проходил (проходит) военную службу по призыву</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справка Минобороны о прохождении заявителем или членом его семьи военной службы по призыву</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9</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Заявитель или члены его семьи обучался (обучается) в военной профессиональной образовательной организации или военной образовательной организации высшего образования</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справка о статусе военнослужащего, обучающегося в военной профессиональной образовательной организации или военной образовательной организации высшего образования и не заключившего контракт о прохождении военной службы, выданная указанными организациями</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10</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Заявитель или члены его семьи находились (находятся) на принудительном лечении по решению суда</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справка о нахождении на принудительном лечении по решению суда, выданная Федеральной службой исполнения наказаний или Федеральной службой судебных приставов</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lastRenderedPageBreak/>
              <w:t>11</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Члены семьи заявителя находятся (находились) в розыске</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справка о нахождении члена семьи заявителя в розыске, выданная органами внутренних дел</w:t>
            </w:r>
          </w:p>
        </w:tc>
      </w:tr>
      <w:tr w:rsidR="000C0143" w:rsidRPr="00A02F02">
        <w:tc>
          <w:tcPr>
            <w:tcW w:w="9071" w:type="dxa"/>
            <w:gridSpan w:val="3"/>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center"/>
              <w:rPr>
                <w:rFonts w:ascii="Times New Roman" w:hAnsi="Times New Roman" w:cs="Times New Roman"/>
                <w:sz w:val="28"/>
                <w:szCs w:val="28"/>
              </w:rPr>
            </w:pPr>
            <w:r w:rsidRPr="00A02F02">
              <w:rPr>
                <w:rFonts w:ascii="Times New Roman" w:hAnsi="Times New Roman" w:cs="Times New Roman"/>
                <w:sz w:val="28"/>
                <w:szCs w:val="28"/>
              </w:rPr>
              <w:t>В обязательном порядке исходя из жизненной ситуации за период, за который рассчитывается среднедушевой доход семьи (за 12 месяцев перед 4 месяцами до месяца обращения)</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13</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Заявитель или члены его семьи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справка о факте неполучения стипендии, выданная образовательной организацией</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14</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Заявитель или члены его семьи обучались в профессиональных образовательных организациях и образовательных организациях высшего образования, являлись лицами, обучающимися по очной форме по программам подготовки научно-педагогических кадров, докторантами образовательных организаций высшего образования и научных организаций или лицами, обучающимися в духовных образовательных организациях, и получали стипендию и (или) компенсационную выплату в период нахождения в академическом отпуске по медицинским показаниям</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справка образовательной организации о размере стипендии и иных денежных выплат, предоставляемых в период нахождения в академическом отпуске по медицинским показаниям</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15</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Заявитель или член его семьи проходили непрерывное лечение длительностью свыше 3 месяцев, вследствие чего временно они не могли осуществлять трудовую деятельность</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справка медицинского учреждения о факте прохождения непрерывного лечения длительностью свыше 3 месяцев</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16</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 xml:space="preserve">Заявитель или член его семьи </w:t>
            </w:r>
            <w:r w:rsidRPr="00A02F02">
              <w:rPr>
                <w:rFonts w:ascii="Times New Roman" w:hAnsi="Times New Roman" w:cs="Times New Roman"/>
                <w:sz w:val="28"/>
                <w:szCs w:val="28"/>
              </w:rPr>
              <w:lastRenderedPageBreak/>
              <w:t>получает (получали) ежемесячное пожизненное содержание судей, вышедших в отставку</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lastRenderedPageBreak/>
              <w:t xml:space="preserve">справка о размере ежемесячного </w:t>
            </w:r>
            <w:r w:rsidRPr="00A02F02">
              <w:rPr>
                <w:rFonts w:ascii="Times New Roman" w:hAnsi="Times New Roman" w:cs="Times New Roman"/>
                <w:sz w:val="28"/>
                <w:szCs w:val="28"/>
              </w:rPr>
              <w:lastRenderedPageBreak/>
              <w:t>пожизненного содержания судей, вышедших в отставку, выданная по месту получения такого содержания</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lastRenderedPageBreak/>
              <w:t>17</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Заявитель или члены его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справка о размере единовременного пособия при увольнении, выданная указанными учреждениями или органами</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18</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 xml:space="preserve">Заявитель или член его семьи получают пенсию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w:t>
            </w:r>
            <w:r w:rsidRPr="00A02F02">
              <w:rPr>
                <w:rFonts w:ascii="Times New Roman" w:hAnsi="Times New Roman" w:cs="Times New Roman"/>
                <w:sz w:val="28"/>
                <w:szCs w:val="28"/>
              </w:rPr>
              <w:lastRenderedPageBreak/>
              <w:t>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lastRenderedPageBreak/>
              <w:t>справка о размере пенсии, выданная указанными учреждениями или органами</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lastRenderedPageBreak/>
              <w:t>19</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Заявитель или член его семьи проходят (проходили) службу в учреждениях и органах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справка о размере доходов, полученных по месту службы, выданная указанными учреждениями или органами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денежном довольствии (денежном содержании), денежной компенсации взамен продовольственного пайка)</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20</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Заявитель или член его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справка о размере полученной компенсации, выданная государственным органом или общественным объединением</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21</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Заявитель или член его семьи получали доходы, полученные от источников за пределами Российской Федерации</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справка о размере доходов, выданная организацией (учреждением) по месту получения доходов</w:t>
            </w:r>
          </w:p>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lastRenderedPageBreak/>
              <w:t>(Важно! Иностранные документы должны быть переведены на русский язык и удостоверены путем консульской легализации или проставлением апостиля либо заверены нотариально в соответствии с законодательством Российской Федерации)</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bookmarkStart w:id="13" w:name="Par360"/>
            <w:bookmarkEnd w:id="13"/>
            <w:r w:rsidRPr="00A02F02">
              <w:rPr>
                <w:rFonts w:ascii="Times New Roman" w:hAnsi="Times New Roman" w:cs="Times New Roman"/>
                <w:sz w:val="28"/>
                <w:szCs w:val="28"/>
              </w:rPr>
              <w:lastRenderedPageBreak/>
              <w:t>22</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Заявитель или член его семьи являлись самозанятыми и получали доходы в рамках применения специального налогового режима "Налог на профессиональный доход"</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справка (сведения) о размере доходов, полученная с использованием официального сервиса ФНС</w:t>
            </w:r>
          </w:p>
        </w:tc>
      </w:tr>
      <w:tr w:rsidR="000C0143" w:rsidRPr="00A02F02">
        <w:tc>
          <w:tcPr>
            <w:tcW w:w="9071" w:type="dxa"/>
            <w:gridSpan w:val="3"/>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center"/>
              <w:rPr>
                <w:rFonts w:ascii="Times New Roman" w:hAnsi="Times New Roman" w:cs="Times New Roman"/>
                <w:sz w:val="28"/>
                <w:szCs w:val="28"/>
              </w:rPr>
            </w:pPr>
            <w:r w:rsidRPr="00A02F02">
              <w:rPr>
                <w:rFonts w:ascii="Times New Roman" w:hAnsi="Times New Roman" w:cs="Times New Roman"/>
                <w:sz w:val="28"/>
                <w:szCs w:val="28"/>
              </w:rPr>
              <w:t>По желанию заявителя с целью уточнения среднедушевого дохода семьи или состава семьи</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23</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Заявитель или члены его семьи получали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налоговая декларация, заверенная Федеральной налоговой службой, содержащая сведения о размере доходов за 12 месяцев, предшествующих 4 месяцам перед месяцем подачи заявления</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24</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Заявитель или члены его семьи получали доходы по договорам авторского заказа, договорам об отчуждении исключительного права на результаты интеллектуальной деятельности</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договоры авторского заказа, договоры об отчуждении исключительного права на результаты интеллектуальной деятельности, содержащие сведения о размере доходов по указанным договорам за 12 месяцев, предшествующих 4 месяцам перед месяцем подачи заявления</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25</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Заявителю или членам его семьи предоставлялись отпуска без сохранения заработной платы по инициативе работодателя</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 xml:space="preserve">справка о предоставлении отпуска без сохранения заработной платы по инициативе работодателя, выданная по месту </w:t>
            </w:r>
            <w:r w:rsidRPr="00A02F02">
              <w:rPr>
                <w:rFonts w:ascii="Times New Roman" w:hAnsi="Times New Roman" w:cs="Times New Roman"/>
                <w:sz w:val="28"/>
                <w:szCs w:val="28"/>
              </w:rPr>
              <w:lastRenderedPageBreak/>
              <w:t>работы, или копия приказа о предоставлении отпуска без сохранения заработной платы по инициативе работодателя, заверенная работодателем, иные документы, подтверждающие предоставление отпуска без сохранения заработной платы по инициативе работодателя</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lastRenderedPageBreak/>
              <w:t>26</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При расторжении брака место жительство ребенка, на которого назначается ежемесячная выплата, определено с заявителем</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решение суда об определении места жительства ребенка с заявителем</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27</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Заявитель или члены его семьи уплачивают алименты на ребенка (детей), не относящегося(-ихся) к членам семьи заявителя</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справка об уплате алиментов на ребенка (детей), не относящегося(-ихся) к членам семьи заявителя, и об удержанных суммах алиментов, выданная по месту работы, или соглашение об уплате алиментов</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28</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Несовершеннолетний ребенок, входящий в состав семьи, объявлен полностью дееспособным</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решение органа опеки и попечительства или решение суда об объявлении несовершеннолетнего ребенка полностью дееспособным</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29</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Заявителю или членам его семьи предоставлялись гранты, субсидии и другие поступления, имеющие целевой характер расходования и предоставляемые в рамках поддержки предпринимательства</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документы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r>
      <w:tr w:rsidR="000C0143" w:rsidRPr="00A02F02">
        <w:tc>
          <w:tcPr>
            <w:tcW w:w="624"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30</w:t>
            </w:r>
          </w:p>
        </w:tc>
        <w:tc>
          <w:tcPr>
            <w:tcW w:w="4252"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Женщина беременна</w:t>
            </w:r>
          </w:p>
        </w:tc>
        <w:tc>
          <w:tcPr>
            <w:tcW w:w="4195"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справка о беременности женщины</w:t>
            </w:r>
          </w:p>
        </w:tc>
      </w:tr>
    </w:tbl>
    <w:p w:rsidR="000C0143" w:rsidRPr="00A02F02" w:rsidRDefault="000C0143">
      <w:pPr>
        <w:pStyle w:val="ConsPlusNormal"/>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bookmarkStart w:id="14" w:name="Par389"/>
      <w:bookmarkEnd w:id="14"/>
      <w:r w:rsidRPr="00A02F02">
        <w:rPr>
          <w:rFonts w:ascii="Times New Roman" w:hAnsi="Times New Roman" w:cs="Times New Roman"/>
          <w:sz w:val="28"/>
          <w:szCs w:val="28"/>
        </w:rPr>
        <w:t>2.6.3. В целях принятия решения о назначении ежемесячной денежной выплаты органы социальной защиты населения самостоятельно запрашивают следующие сведения в порядке межведомственного информационного взаимодействия, в случае если такие документы не были представлены заявителем по собственной инициативе:</w:t>
      </w:r>
    </w:p>
    <w:p w:rsidR="000C0143" w:rsidRPr="00A02F02" w:rsidRDefault="000C0143">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4648"/>
        <w:gridCol w:w="3741"/>
      </w:tblGrid>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center"/>
              <w:rPr>
                <w:rFonts w:ascii="Times New Roman" w:hAnsi="Times New Roman" w:cs="Times New Roman"/>
                <w:sz w:val="28"/>
                <w:szCs w:val="28"/>
              </w:rPr>
            </w:pPr>
            <w:r w:rsidRPr="00A02F02">
              <w:rPr>
                <w:rFonts w:ascii="Times New Roman" w:hAnsi="Times New Roman" w:cs="Times New Roman"/>
                <w:sz w:val="28"/>
                <w:szCs w:val="28"/>
              </w:rPr>
              <w:lastRenderedPageBreak/>
              <w:t>N п/п</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center"/>
              <w:rPr>
                <w:rFonts w:ascii="Times New Roman" w:hAnsi="Times New Roman" w:cs="Times New Roman"/>
                <w:sz w:val="28"/>
                <w:szCs w:val="28"/>
              </w:rPr>
            </w:pPr>
            <w:r w:rsidRPr="00A02F02">
              <w:rPr>
                <w:rFonts w:ascii="Times New Roman" w:hAnsi="Times New Roman" w:cs="Times New Roman"/>
                <w:sz w:val="28"/>
                <w:szCs w:val="28"/>
              </w:rPr>
              <w:t>Наименование документа (сведений)</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center"/>
              <w:rPr>
                <w:rFonts w:ascii="Times New Roman" w:hAnsi="Times New Roman" w:cs="Times New Roman"/>
                <w:sz w:val="28"/>
                <w:szCs w:val="28"/>
              </w:rPr>
            </w:pPr>
            <w:r w:rsidRPr="00A02F02">
              <w:rPr>
                <w:rFonts w:ascii="Times New Roman" w:hAnsi="Times New Roman" w:cs="Times New Roman"/>
                <w:sz w:val="28"/>
                <w:szCs w:val="28"/>
              </w:rPr>
              <w:t>Источник сведений/способ получения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рождении - в случае регистрации акта гражданского состояния на территории РФ</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смерти ребенка - в случае регистрации акта гражданского состояния на территории РФ</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3</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смерти члена семьи - в случае регистрации акта гражданского состояния на территории РФ</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4</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заключении (расторжении) брака - в случае регистрации акта гражданского состояния на территории РФ</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5</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об установлении отцовства, о перемене имени - в случае регистрации акта гражданского состояния на территории РФ</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6</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 xml:space="preserve">Сведения, содержащиеся в решении </w:t>
            </w:r>
            <w:r w:rsidRPr="00A02F02">
              <w:rPr>
                <w:rFonts w:ascii="Times New Roman" w:hAnsi="Times New Roman" w:cs="Times New Roman"/>
                <w:sz w:val="28"/>
                <w:szCs w:val="28"/>
              </w:rPr>
              <w:lastRenderedPageBreak/>
              <w:t>органа опеки и попечительства об установлении над ребенком опеки (попечительства)</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lastRenderedPageBreak/>
              <w:t xml:space="preserve">Пенсионный фонд </w:t>
            </w:r>
            <w:r w:rsidRPr="00A02F02">
              <w:rPr>
                <w:rFonts w:ascii="Times New Roman" w:hAnsi="Times New Roman" w:cs="Times New Roman"/>
                <w:sz w:val="28"/>
                <w:szCs w:val="28"/>
              </w:rPr>
              <w:lastRenderedPageBreak/>
              <w:t>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lastRenderedPageBreak/>
              <w:t>7</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неполучении денежного содержания на ребенка, находящегося под опекой (попечительством)</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Орган исполнительной власти субъекта Российской Федерации, уполномоченный на осуществление таких выплат/по решению органа государственной власти соответствующего субъекта Российской Федерации</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8</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родителях ребенка (детей), содержащиеся в актах записи о рождении ребенка</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9</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10</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lastRenderedPageBreak/>
              <w:t>11</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12</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ФНС России (по запросу в Минобороны России, Росгвардию, ФССП России, ФТС России, ГУСП)/посредством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13</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14</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15</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об осуществлении ухода за нетрудоспособными лицами в период расчета среднедушевого дохода</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 xml:space="preserve">Пенсионный фонд Российской Федерации (единая государственная информационная система социального </w:t>
            </w:r>
            <w:r w:rsidRPr="00A02F02">
              <w:rPr>
                <w:rFonts w:ascii="Times New Roman" w:hAnsi="Times New Roman" w:cs="Times New Roman"/>
                <w:sz w:val="28"/>
                <w:szCs w:val="28"/>
              </w:rPr>
              <w:lastRenderedPageBreak/>
              <w:t>обеспечения)/посредством заключения соглашений о межведомственном взаимодействии уполномоченного органа с территориальными отделениями Пенсионного фонда Российской Федерации</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lastRenderedPageBreak/>
              <w:t>16</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наличии статуса безработного или ищущего работу в период, за который рассчитывается среднедушевой доход семьи</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Роструд (информационно-аналитическая система "Общероссийская база вакансий "Работа в России") 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17</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ФНС России (автоматизированная информационная система "Налог-3") 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18</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процентах, полученных по вкладам в кредитных учреждениях</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19</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ФНС России (автоматизированная информационная система "Налог-3")/посредством единой системы межведомственного электронного взаимодействия;</w:t>
            </w:r>
          </w:p>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заявитель/посредством представления подтверждающих документов</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20</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 xml:space="preserve">Сведения о доходах по договорам </w:t>
            </w:r>
            <w:r w:rsidRPr="00A02F02">
              <w:rPr>
                <w:rFonts w:ascii="Times New Roman" w:hAnsi="Times New Roman" w:cs="Times New Roman"/>
                <w:sz w:val="28"/>
                <w:szCs w:val="28"/>
              </w:rPr>
              <w:lastRenderedPageBreak/>
              <w:t>авторского заказа, об отчуждении исключительного права на результаты интеллектуальной деятельности</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lastRenderedPageBreak/>
              <w:t xml:space="preserve">ФНС России </w:t>
            </w:r>
            <w:r w:rsidRPr="00A02F02">
              <w:rPr>
                <w:rFonts w:ascii="Times New Roman" w:hAnsi="Times New Roman" w:cs="Times New Roman"/>
                <w:sz w:val="28"/>
                <w:szCs w:val="28"/>
              </w:rPr>
              <w:lastRenderedPageBreak/>
              <w:t>(автоматизированная информационная система "Налог-3")/посредством единой системы межведомственного электронного взаимодействия;</w:t>
            </w:r>
          </w:p>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заявитель/посредством представления подтверждающих документов</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lastRenderedPageBreak/>
              <w:t>21</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 xml:space="preserve">Сведения о доходах от реализации недвижимого имущества в части имущества, находящегося в собственности менее срока владения, указанного в </w:t>
            </w:r>
            <w:hyperlink r:id="rId6" w:history="1">
              <w:r w:rsidRPr="00A02F02">
                <w:rPr>
                  <w:rFonts w:ascii="Times New Roman" w:hAnsi="Times New Roman" w:cs="Times New Roman"/>
                  <w:color w:val="0000FF"/>
                  <w:sz w:val="28"/>
                  <w:szCs w:val="28"/>
                </w:rPr>
                <w:t>статье 217.1</w:t>
              </w:r>
            </w:hyperlink>
            <w:r w:rsidRPr="00A02F02">
              <w:rPr>
                <w:rFonts w:ascii="Times New Roman" w:hAnsi="Times New Roman" w:cs="Times New Roman"/>
                <w:sz w:val="28"/>
                <w:szCs w:val="28"/>
              </w:rPr>
              <w:t xml:space="preserve"> Налогового кодекса Российской Федерации, а также сдачи в аренду (наем, поднаем) имущества</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22</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регистрации по месту жительства и месту пребывания ребенка и его совместном проживании с родителем (усыновителем) в пределах Российской Федерации</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МВД России (ведомственная информационная система)/посредством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23</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МВД России (ведомственная информационная система)/посредством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24</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размере перечисляемых алиментов или о неполучении доходов в виде алиментов - в случае неисполнения вторым родителем решения суда или соглашения об уплате алиментов</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 xml:space="preserve">ФССП России (ведомственная информационная система)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алиментов)/посредством </w:t>
            </w:r>
            <w:r w:rsidRPr="00A02F02">
              <w:rPr>
                <w:rFonts w:ascii="Times New Roman" w:hAnsi="Times New Roman" w:cs="Times New Roman"/>
                <w:sz w:val="28"/>
                <w:szCs w:val="28"/>
              </w:rPr>
              <w:lastRenderedPageBreak/>
              <w:t>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lastRenderedPageBreak/>
              <w:t>25</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пребывании в местах лишения свободы членов семьи заявителя или об освобождении из мест лишения свободы заявителя и (или) членов его семьи в период, за который рассчитывается среднедушевой доход семьи</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ФСИН России (ведомственная информационная система)/посредством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26</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Орган исполнительной власти субъекта Российской Федерации, уполномоченный на осуществление таких выплат/по решению органа государственной власти соответствующего субъекта Российской Федерации</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27</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неполучении ежемесячной денежной выплаты другим родителем (усыновителем), зарегистрированным по другому адресу</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Орган социальной защиты населения по месту жительства (пребывания) другого родителя (усыновителя)/по решению органа государственной власти соответствующего субъекта Российской Федерации</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28</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прекращении ежемесячной денежной выплаты при смене места жительства родителя (усыновителя)</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Орган социальной защиты населения по месту жительства (пребывания) другого родителя (усыновителя)/по решению органа государственной власти соответствующего субъекта Российской Федерации</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29</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 xml:space="preserve">Сведения о страховом номере индивидуального лицевого счета </w:t>
            </w:r>
            <w:r w:rsidRPr="00A02F02">
              <w:rPr>
                <w:rFonts w:ascii="Times New Roman" w:hAnsi="Times New Roman" w:cs="Times New Roman"/>
                <w:sz w:val="28"/>
                <w:szCs w:val="28"/>
              </w:rPr>
              <w:lastRenderedPageBreak/>
              <w:t>застрахованного лица (СНИЛС)</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lastRenderedPageBreak/>
              <w:t xml:space="preserve">Пенсионный фонд Российской </w:t>
            </w:r>
            <w:r w:rsidRPr="00A02F02">
              <w:rPr>
                <w:rFonts w:ascii="Times New Roman" w:hAnsi="Times New Roman" w:cs="Times New Roman"/>
                <w:sz w:val="28"/>
                <w:szCs w:val="28"/>
              </w:rPr>
              <w:lastRenderedPageBreak/>
              <w:t>Федерации/посредством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lastRenderedPageBreak/>
              <w:t>30</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об осуществлении ухода за инвалидом I группы, лицом, достигшим возраста 80 лет, или престарелым, нуждающимся в постоянном постороннем уходе по заключению лечебного учреждения, или о получении ежемесячной выплаты неработающим трудоспособным лицам, осуществляющим уход за ребенком-инвалидом в возрасте до 18 лет или инвалидом с детства I группы</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Пенсионный фонд Российской Федерации/посредством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31</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факте обучения заявителя или членов его семьи в общеобразовательном учреждении на территории Ивановской области</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Общеобразовательная организация/АИС "Дневник-ОО" - с 01.05.2022</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32</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применении в отношении заявителя и (или) членов его семьи меры пресечения в виде заключения под стражу</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ФСИН России (ведомственная информационная система)/посредством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33</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постановке на учет в медицинской организации в связи с беременностью, а также о родоразрешении или прерывании беременности</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Фонд социального страхования Российской Федерации (федеральная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34</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 xml:space="preserve">Сведения о статусе семьи </w:t>
            </w:r>
            <w:r w:rsidRPr="00A02F02">
              <w:rPr>
                <w:rFonts w:ascii="Times New Roman" w:hAnsi="Times New Roman" w:cs="Times New Roman"/>
                <w:sz w:val="28"/>
                <w:szCs w:val="28"/>
              </w:rPr>
              <w:lastRenderedPageBreak/>
              <w:t>"многодетная"</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lastRenderedPageBreak/>
              <w:t xml:space="preserve">Органы государственной </w:t>
            </w:r>
            <w:r w:rsidRPr="00A02F02">
              <w:rPr>
                <w:rFonts w:ascii="Times New Roman" w:hAnsi="Times New Roman" w:cs="Times New Roman"/>
                <w:sz w:val="28"/>
                <w:szCs w:val="28"/>
              </w:rPr>
              <w:lastRenderedPageBreak/>
              <w:t>власти субъектов Российской Федерации</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lastRenderedPageBreak/>
              <w:t>35</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 1 апреля 2022 г. - ФНС России (автоматизированная информационная система Федеральной налоговой службы (АИС "Налог-3")/посредством единой системы межведомственного электронного взаимодействия</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36</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Сведения о трудовой деятельности</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Пенсионный фонд Российской Федерации (автоматизированная информационная система Пенсионного фонда Российской Федерации нового поколения (АИС ПФР-2)/посредством единой системы межведомственного электронного взаимодействия</w:t>
            </w:r>
          </w:p>
        </w:tc>
      </w:tr>
    </w:tbl>
    <w:p w:rsidR="000C0143" w:rsidRPr="00A02F02" w:rsidRDefault="000C0143">
      <w:pPr>
        <w:pStyle w:val="ConsPlusNormal"/>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bookmarkStart w:id="15" w:name="Par505"/>
      <w:bookmarkEnd w:id="15"/>
      <w:r w:rsidRPr="00A02F02">
        <w:rPr>
          <w:rFonts w:ascii="Times New Roman" w:hAnsi="Times New Roman" w:cs="Times New Roman"/>
          <w:sz w:val="28"/>
          <w:szCs w:val="28"/>
        </w:rPr>
        <w:t>2.6.4. При обращении членов семьи или нетрудоспособных иждивенцев умершего за недополученной суммой ежемесячной денежной выплаты в связи со смертью получателя необходимы следующие документы:</w:t>
      </w:r>
    </w:p>
    <w:p w:rsidR="000C0143" w:rsidRPr="00A02F02" w:rsidRDefault="000C0143">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4648"/>
        <w:gridCol w:w="3741"/>
      </w:tblGrid>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center"/>
              <w:rPr>
                <w:rFonts w:ascii="Times New Roman" w:hAnsi="Times New Roman" w:cs="Times New Roman"/>
                <w:sz w:val="28"/>
                <w:szCs w:val="28"/>
              </w:rPr>
            </w:pPr>
            <w:r w:rsidRPr="00A02F02">
              <w:rPr>
                <w:rFonts w:ascii="Times New Roman" w:hAnsi="Times New Roman" w:cs="Times New Roman"/>
                <w:sz w:val="28"/>
                <w:szCs w:val="28"/>
              </w:rPr>
              <w:t>N п/п</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center"/>
              <w:rPr>
                <w:rFonts w:ascii="Times New Roman" w:hAnsi="Times New Roman" w:cs="Times New Roman"/>
                <w:sz w:val="28"/>
                <w:szCs w:val="28"/>
              </w:rPr>
            </w:pPr>
            <w:r w:rsidRPr="00A02F02">
              <w:rPr>
                <w:rFonts w:ascii="Times New Roman" w:hAnsi="Times New Roman" w:cs="Times New Roman"/>
                <w:sz w:val="28"/>
                <w:szCs w:val="28"/>
              </w:rPr>
              <w:t>Наименование документа</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center"/>
              <w:rPr>
                <w:rFonts w:ascii="Times New Roman" w:hAnsi="Times New Roman" w:cs="Times New Roman"/>
                <w:sz w:val="28"/>
                <w:szCs w:val="28"/>
              </w:rPr>
            </w:pPr>
            <w:r w:rsidRPr="00A02F02">
              <w:rPr>
                <w:rFonts w:ascii="Times New Roman" w:hAnsi="Times New Roman" w:cs="Times New Roman"/>
                <w:sz w:val="28"/>
                <w:szCs w:val="28"/>
              </w:rP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w:t>
            </w:r>
          </w:p>
        </w:tc>
        <w:tc>
          <w:tcPr>
            <w:tcW w:w="8389" w:type="dxa"/>
            <w:gridSpan w:val="2"/>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если обращение последовало в течение 4 месяцев со дня смерти лица, имевшего право на ежемесячную денежную выплату:</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1.1</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заявление</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представляется заявителем</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1.2</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паспорт или иной документ, удостоверяющий личность члена семьи или нетрудоспособного иждивенца умершего получателя</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представляется заявителем</w:t>
            </w:r>
          </w:p>
        </w:tc>
      </w:tr>
      <w:tr w:rsidR="000C0143" w:rsidRPr="00A02F02">
        <w:tc>
          <w:tcPr>
            <w:tcW w:w="680" w:type="dxa"/>
            <w:vMerge w:val="restart"/>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lastRenderedPageBreak/>
              <w:t>1.3</w:t>
            </w:r>
          </w:p>
        </w:tc>
        <w:tc>
          <w:tcPr>
            <w:tcW w:w="4648" w:type="dxa"/>
            <w:vMerge w:val="restart"/>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свидетельство о смерти получателя</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если акт гражданского состояния зарегистрирован не в Российской Федерации - представляется заявителем</w:t>
            </w:r>
          </w:p>
        </w:tc>
      </w:tr>
      <w:tr w:rsidR="000C0143" w:rsidRPr="00A02F02">
        <w:tc>
          <w:tcPr>
            <w:tcW w:w="680" w:type="dxa"/>
            <w:vMerge/>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p>
        </w:tc>
        <w:tc>
          <w:tcPr>
            <w:tcW w:w="4648" w:type="dxa"/>
            <w:vMerge/>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если акт гражданского состояния зарегистрирован в Российской Федерации - запрашивается в порядке межведомственного взаимодействия, если не представлен заявителем по собственной инициативе</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1.4</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документы, подтверждающие родственные отношения с умершим получателем</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представляются заявителем</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1.5</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документы, подтверждающие совместное проживание на момент смерти получателя ежемесячной денежной выплаты</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запрашиваются в порядке межведомственного взаимодействия, если не представлены заявителем по собственной инициативе</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w:t>
            </w:r>
          </w:p>
        </w:tc>
        <w:tc>
          <w:tcPr>
            <w:tcW w:w="8389" w:type="dxa"/>
            <w:gridSpan w:val="2"/>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если обращение последовало позднее 4 месяцев со дня смерти лица, имевшего право на ежемесячную денежную выплату:</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2.1</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заявление</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представляется заявителем</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2.2</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паспорт или иной документ, удостоверяющий личность заявителя</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представляется заявителем</w:t>
            </w:r>
          </w:p>
        </w:tc>
      </w:tr>
      <w:tr w:rsidR="000C0143" w:rsidRPr="00A02F02">
        <w:tc>
          <w:tcPr>
            <w:tcW w:w="680" w:type="dxa"/>
            <w:vMerge w:val="restart"/>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2.3</w:t>
            </w:r>
          </w:p>
        </w:tc>
        <w:tc>
          <w:tcPr>
            <w:tcW w:w="4648" w:type="dxa"/>
            <w:vMerge w:val="restart"/>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свидетельство о смерти получателя</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если акт гражданского состояния зарегистрирован не в Ивановской области - представляется заявителем</w:t>
            </w:r>
          </w:p>
        </w:tc>
      </w:tr>
      <w:tr w:rsidR="000C0143" w:rsidRPr="00A02F02">
        <w:tc>
          <w:tcPr>
            <w:tcW w:w="680" w:type="dxa"/>
            <w:vMerge/>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p>
        </w:tc>
        <w:tc>
          <w:tcPr>
            <w:tcW w:w="4648" w:type="dxa"/>
            <w:vMerge/>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если акт гражданского состояния зарегистрирован в Ивановской области - запрашивается в порядке межведомственного взаимодействия, если не представлено заявителем по собственной инициативе</w:t>
            </w:r>
          </w:p>
        </w:tc>
      </w:tr>
      <w:tr w:rsidR="000C0143" w:rsidRPr="00A02F02">
        <w:tc>
          <w:tcPr>
            <w:tcW w:w="680"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2.4</w:t>
            </w:r>
          </w:p>
        </w:tc>
        <w:tc>
          <w:tcPr>
            <w:tcW w:w="4648"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 xml:space="preserve">свидетельство о праве на наследство </w:t>
            </w:r>
            <w:r w:rsidRPr="00A02F02">
              <w:rPr>
                <w:rFonts w:ascii="Times New Roman" w:hAnsi="Times New Roman" w:cs="Times New Roman"/>
                <w:sz w:val="28"/>
                <w:szCs w:val="28"/>
              </w:rPr>
              <w:lastRenderedPageBreak/>
              <w:t>на недополученную в связи со смертью получателя сумму ежемесячной денежной выплаты</w:t>
            </w:r>
          </w:p>
        </w:tc>
        <w:tc>
          <w:tcPr>
            <w:tcW w:w="3741" w:type="dxa"/>
            <w:tcBorders>
              <w:top w:val="single" w:sz="4" w:space="0" w:color="auto"/>
              <w:left w:val="single" w:sz="4" w:space="0" w:color="auto"/>
              <w:bottom w:val="single" w:sz="4" w:space="0" w:color="auto"/>
              <w:right w:val="single" w:sz="4" w:space="0" w:color="auto"/>
            </w:tcBorders>
          </w:tcPr>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lastRenderedPageBreak/>
              <w:t>представляется заявителем</w:t>
            </w:r>
          </w:p>
        </w:tc>
      </w:tr>
    </w:tbl>
    <w:p w:rsidR="000C0143" w:rsidRPr="00A02F02" w:rsidRDefault="000C0143">
      <w:pPr>
        <w:pStyle w:val="ConsPlusNormal"/>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2.6.5. Заявитель несет ответственность за достоверность и полноту представленных им сведений и документов, обязанность по представлению которых на него возложена. Документы, необходимые для назначения ежемесячной денежной выплаты, могут быть представлены как в подлинниках, так и в копиях, заверенных в установленном порядке.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При представлении незаверенных копий документов заявителем представляются их оригиналы.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Специалисты, ответственные за прием документов, заверяют в установленном порядке копии представленных документов, оригиналы которых возвращают заявителю. Если заявитель не представил указанные копии самостоятельно, необходимые копии документов изготавливаются специалистами.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Иностранные документы, представляемые для назначения ежемесячной денежной выплаты, должны быть переведены на русский язык и удостоверены путем консульской легализации или проставлением апостиля либо заверены нотариально в соответствии с законодательством Российской Федерации.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2.6.6. Специалисты, должностные лица, участвующие в предоставлении государственной услуги, не вправе требовать от заявителя: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 представления документов и информации, которые в соответствии с действующими нормативными правовыми актами находятся в распоряжении органа, предоставляющего государственную услугу;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которые являются необходимыми и обязательными для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а) изменение требований нормативных правовых актов, касающихся </w:t>
      </w:r>
      <w:r w:rsidRPr="00A02F02">
        <w:rPr>
          <w:rFonts w:ascii="Times New Roman" w:hAnsi="Times New Roman" w:cs="Times New Roman"/>
          <w:sz w:val="28"/>
          <w:szCs w:val="28"/>
        </w:rPr>
        <w:lastRenderedPageBreak/>
        <w:t>предоставления государственной услуги, после первоначальной подачи заявления о предоставлении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предусмотренной </w:t>
      </w:r>
      <w:hyperlink r:id="rId7" w:history="1">
        <w:r w:rsidRPr="00A02F02">
          <w:rPr>
            <w:rFonts w:ascii="Times New Roman" w:hAnsi="Times New Roman" w:cs="Times New Roman"/>
            <w:color w:val="0000FF"/>
            <w:sz w:val="28"/>
            <w:szCs w:val="28"/>
          </w:rPr>
          <w:t>частью 1.1 статьи 16</w:t>
        </w:r>
      </w:hyperlink>
      <w:r w:rsidRPr="00A02F02">
        <w:rPr>
          <w:rFonts w:ascii="Times New Roman" w:hAnsi="Times New Roman" w:cs="Times New Roman"/>
          <w:sz w:val="28"/>
          <w:szCs w:val="28"/>
        </w:rPr>
        <w:t xml:space="preserve"> Федерального закона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w:t>
      </w:r>
      <w:hyperlink r:id="rId8" w:history="1">
        <w:r w:rsidRPr="00A02F02">
          <w:rPr>
            <w:rFonts w:ascii="Times New Roman" w:hAnsi="Times New Roman" w:cs="Times New Roman"/>
            <w:color w:val="0000FF"/>
            <w:sz w:val="28"/>
            <w:szCs w:val="28"/>
          </w:rPr>
          <w:t>п. 7.2 части 1 ст. 16</w:t>
        </w:r>
      </w:hyperlink>
      <w:r w:rsidRPr="00A02F02">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2.6.7. Документами, необходимыми для получения необходимых и обязательных услуг в рамках получения государственной услуги, являются документы, удостоверяющие личность.</w:t>
      </w:r>
    </w:p>
    <w:p w:rsidR="000C0143" w:rsidRPr="00A02F02" w:rsidRDefault="000C0143">
      <w:pPr>
        <w:pStyle w:val="ConsPlusNormal"/>
        <w:spacing w:before="160"/>
        <w:ind w:firstLine="540"/>
        <w:jc w:val="both"/>
        <w:rPr>
          <w:rFonts w:ascii="Times New Roman" w:hAnsi="Times New Roman" w:cs="Times New Roman"/>
          <w:sz w:val="28"/>
          <w:szCs w:val="28"/>
        </w:rPr>
      </w:pPr>
      <w:bookmarkStart w:id="16" w:name="Par559"/>
      <w:bookmarkEnd w:id="16"/>
      <w:r w:rsidRPr="00A02F02">
        <w:rPr>
          <w:rFonts w:ascii="Times New Roman" w:hAnsi="Times New Roman" w:cs="Times New Roman"/>
          <w:sz w:val="28"/>
          <w:szCs w:val="28"/>
        </w:rPr>
        <w:t>2.6.8. Заявление и документы, необходимые для предоставления государственной услуги, представляются заявителем в территориальный орган социальной защиты населения, ОГКУ по месту жительства либо по месту пребывания или в многофункциональный центр путем подачи специалисту, ведущему прием заявлений и документов, необходимых для предоставления государственной услуги, обязанность по представлению которых возложена на заявителя.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lastRenderedPageBreak/>
        <w:t>В случае направления документов по почте документы направляются в адрес территориального органа социальной защиты населения.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Заявление о назначении ежемесячной денежной выплаты может быть подано в электронном виде через Портал государственных услуг.</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В случае установления факта наличия в заявлении и (или) документах (сведений), представленных заявителем, недостоверной и (или) неполной информации, орган социальной защиты населения возвращает такие заявление и (или) документы (сведения) заявителю на доработку в течение 2 рабочих дней со дня получения всех документов (сведений), обязанность по предоставлению которых возложена на заявителя в соответствии с </w:t>
      </w:r>
      <w:hyperlink w:anchor="Par290" w:history="1">
        <w:r w:rsidRPr="00A02F02">
          <w:rPr>
            <w:rFonts w:ascii="Times New Roman" w:hAnsi="Times New Roman" w:cs="Times New Roman"/>
            <w:color w:val="0000FF"/>
            <w:sz w:val="28"/>
            <w:szCs w:val="28"/>
          </w:rPr>
          <w:t>пунктами 2.6.2</w:t>
        </w:r>
      </w:hyperlink>
      <w:r w:rsidRPr="00A02F02">
        <w:rPr>
          <w:rFonts w:ascii="Times New Roman" w:hAnsi="Times New Roman" w:cs="Times New Roman"/>
          <w:sz w:val="28"/>
          <w:szCs w:val="28"/>
        </w:rPr>
        <w:t xml:space="preserve">, </w:t>
      </w:r>
      <w:hyperlink w:anchor="Par505" w:history="1">
        <w:r w:rsidRPr="00A02F02">
          <w:rPr>
            <w:rFonts w:ascii="Times New Roman" w:hAnsi="Times New Roman" w:cs="Times New Roman"/>
            <w:color w:val="0000FF"/>
            <w:sz w:val="28"/>
            <w:szCs w:val="28"/>
          </w:rPr>
          <w:t>2.6.4</w:t>
        </w:r>
      </w:hyperlink>
      <w:r w:rsidRPr="00A02F02">
        <w:rPr>
          <w:rFonts w:ascii="Times New Roman" w:hAnsi="Times New Roman" w:cs="Times New Roman"/>
          <w:sz w:val="28"/>
          <w:szCs w:val="28"/>
        </w:rPr>
        <w:t xml:space="preserve"> Административного регламента, с указанием информации, подлежащей корректировке. Заявитель представляет доработанные заявление и (или) документы (сведения) в течение 5 рабочих дней со дня получения соответствующей информации от органа социальной защиты населения.</w:t>
      </w:r>
    </w:p>
    <w:p w:rsidR="000C0143" w:rsidRPr="00A02F02" w:rsidRDefault="000C0143">
      <w:pPr>
        <w:pStyle w:val="ConsPlusNormal"/>
        <w:spacing w:before="160"/>
        <w:ind w:firstLine="540"/>
        <w:jc w:val="both"/>
        <w:rPr>
          <w:rFonts w:ascii="Times New Roman" w:hAnsi="Times New Roman" w:cs="Times New Roman"/>
          <w:sz w:val="28"/>
          <w:szCs w:val="28"/>
        </w:rPr>
      </w:pPr>
      <w:bookmarkStart w:id="17" w:name="Par563"/>
      <w:bookmarkEnd w:id="17"/>
      <w:r w:rsidRPr="00A02F02">
        <w:rPr>
          <w:rFonts w:ascii="Times New Roman" w:hAnsi="Times New Roman" w:cs="Times New Roman"/>
          <w:sz w:val="28"/>
          <w:szCs w:val="28"/>
        </w:rPr>
        <w:t>2.6.9. Требования, предъявляемые к представляемым документам: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документы должны поддаваться прочтению;</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фамилии, имена и отчества должны быть написаны полностью и соответствовать документам, удостоверяющим личность;</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в документах не должно быть приписок, неоговоренных исправлений, а также документов, исполненных карандашом, документов с повреждениями, не позволяющими однозначно истолковать их содержание;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копии документов, направляемые по почте, должны быть заверены в установленном порядке;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иностранные документы должны быть переведены на русский язык и удостоверены путем консульской легализации или проставлением апостиля либо заверены нотариально в соответствии с законодательством Российской Федерации;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документы, направляемые в электронном виде, должны быть подписаны электронной подписью.</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2.6'. Исчерпывающий перечень оснований для отказа в приеме</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документов, необходимых для предоставления</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государственной услуги</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Основания для отказа в приеме документов не предусмотрены.</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bookmarkStart w:id="18" w:name="Par579"/>
      <w:bookmarkEnd w:id="18"/>
      <w:r w:rsidRPr="00A02F02">
        <w:rPr>
          <w:rFonts w:ascii="Times New Roman" w:hAnsi="Times New Roman" w:cs="Times New Roman"/>
          <w:b/>
          <w:bCs/>
          <w:sz w:val="28"/>
          <w:szCs w:val="28"/>
        </w:rPr>
        <w:t>2.7. Исчерпывающий перечень оснований для отказа</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в предоставлении государственной услуги</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Основаниями для отказа в назначении ежемесячной денежной выплаты </w:t>
      </w:r>
      <w:r w:rsidRPr="00A02F02">
        <w:rPr>
          <w:rFonts w:ascii="Times New Roman" w:hAnsi="Times New Roman" w:cs="Times New Roman"/>
          <w:sz w:val="28"/>
          <w:szCs w:val="28"/>
        </w:rPr>
        <w:lastRenderedPageBreak/>
        <w:t>являются: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а) превышение среднедушевого дохода семьи над 2-кратной величиной прожиточного минимума для трудоспособного населения, установленной в Ивановской области на дату обращения за назначением ежемесячной денежной выплаты;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б) обращение за назначением ежемесячной денежной выплаты после достижения ребенком, в связи с рождением (усыновлением) которого поступило указанное обращение (далее - ребенок, на которого поступило заявление), возраста трех лет;</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отсутствие у заявителя и (или) ребенка, на которого поступило заявление, подтвержденного регистрацией или решением суда места жительства или места пребывания на территории Ивановской области;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г) предоставление ежемесячной денежной выплаты на ребенка, на которого поступило заявление, по другому месту жительства, месту пребывания;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д) отсутствие у заявителя и (или) ребенка, на которого поступило заявление, гражданства Российской Федерации;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е) ребенок, на которого поступило заявление, по очередности рождения, определенной в соответствии с </w:t>
      </w:r>
      <w:hyperlink r:id="rId9" w:history="1">
        <w:r w:rsidRPr="00A02F02">
          <w:rPr>
            <w:rFonts w:ascii="Times New Roman" w:hAnsi="Times New Roman" w:cs="Times New Roman"/>
            <w:color w:val="0000FF"/>
            <w:sz w:val="28"/>
            <w:szCs w:val="28"/>
          </w:rPr>
          <w:t>частью 1 статьи 2</w:t>
        </w:r>
      </w:hyperlink>
      <w:r w:rsidRPr="00A02F02">
        <w:rPr>
          <w:rFonts w:ascii="Times New Roman" w:hAnsi="Times New Roman" w:cs="Times New Roman"/>
          <w:sz w:val="28"/>
          <w:szCs w:val="28"/>
        </w:rPr>
        <w:t xml:space="preserve"> Закона Ивановской области от 29.06.2012 N 48-ОЗ "О ежемесячной денежной выплате семьям на третьего и последующих детей" (далее - Закон Ивановской области), не является третьим или последующим;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ж) отец ребенка, обращающийся за назначением ежемесячной денежной выплаты, не является отцом, воспитывающим детей без матери, в случаях, установленных </w:t>
      </w:r>
      <w:hyperlink r:id="rId10" w:history="1">
        <w:r w:rsidRPr="00A02F02">
          <w:rPr>
            <w:rFonts w:ascii="Times New Roman" w:hAnsi="Times New Roman" w:cs="Times New Roman"/>
            <w:color w:val="0000FF"/>
            <w:sz w:val="28"/>
            <w:szCs w:val="28"/>
          </w:rPr>
          <w:t>частью 1 статьи 2</w:t>
        </w:r>
      </w:hyperlink>
      <w:r w:rsidRPr="00A02F02">
        <w:rPr>
          <w:rFonts w:ascii="Times New Roman" w:hAnsi="Times New Roman" w:cs="Times New Roman"/>
          <w:sz w:val="28"/>
          <w:szCs w:val="28"/>
        </w:rPr>
        <w:t xml:space="preserve"> Закона Ивановской области;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з) признание заявителя судом недееспособным, ограниченно дееспособным;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и) отобрание ребенка, на которого поступило заявление, или иных детей в случае, если это влечет утрату права на ежемесячную денежную выплату;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к) совершение заявителем в отношении своего ребенка (детей) умышленного преступления, относящегося к преступлениям против личности;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л) лишение родительских прав либо ограничение в родительских правах заявителя в отношении ребенка, на которого поступило заявление;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м) отмена усыновления заявителем ребенка, в связи с рождением (усыновлением) которого поступило обращение за назначением ежемесячной денежной выплаты;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н) выплата на ребенка, на которого поступило заявление, денежных средств на содержание под опекой;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lastRenderedPageBreak/>
        <w:t>о) нахождение ребенка, на которого поступило заявление, на полном государственном обеспечении;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 определение места жительства ребенка, на которого поступило заявление, с другим родителем при расторжении брака;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р) государственная регистрация смерти ребенка, на которого поступило заявление;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с) наличие у заявителя и членов его семьи дохода, превышающего величину прожиточного минимума на душу населения в целом по Российской Федерации, установленную на дату обращения за назначением ежемесячной денежной выплаты, в виде процентов, начисленных на остаток средств на депозитных счетах (вкладах), открытых в кредитных организациях;</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т) непредставление заявителем в уполномоченный орган документов, указанных в </w:t>
      </w:r>
      <w:hyperlink w:anchor="Par296" w:history="1">
        <w:r w:rsidRPr="00A02F02">
          <w:rPr>
            <w:rFonts w:ascii="Times New Roman" w:hAnsi="Times New Roman" w:cs="Times New Roman"/>
            <w:color w:val="0000FF"/>
            <w:sz w:val="28"/>
            <w:szCs w:val="28"/>
          </w:rPr>
          <w:t>строках 1</w:t>
        </w:r>
      </w:hyperlink>
      <w:r w:rsidRPr="00A02F02">
        <w:rPr>
          <w:rFonts w:ascii="Times New Roman" w:hAnsi="Times New Roman" w:cs="Times New Roman"/>
          <w:sz w:val="28"/>
          <w:szCs w:val="28"/>
        </w:rPr>
        <w:t xml:space="preserve"> - </w:t>
      </w:r>
      <w:hyperlink w:anchor="Par360" w:history="1">
        <w:r w:rsidRPr="00A02F02">
          <w:rPr>
            <w:rFonts w:ascii="Times New Roman" w:hAnsi="Times New Roman" w:cs="Times New Roman"/>
            <w:color w:val="0000FF"/>
            <w:sz w:val="28"/>
            <w:szCs w:val="28"/>
          </w:rPr>
          <w:t>22 пункта 2.6.2</w:t>
        </w:r>
      </w:hyperlink>
      <w:r w:rsidRPr="00A02F02">
        <w:rPr>
          <w:rFonts w:ascii="Times New Roman" w:hAnsi="Times New Roman" w:cs="Times New Roman"/>
          <w:sz w:val="28"/>
          <w:szCs w:val="28"/>
        </w:rPr>
        <w:t xml:space="preserve"> Административного регламента, а также непредставление указанных документов в течение 10 рабочих дней со дня регистрации заявления территориальным органом социальной защиты населения или многофункциональным центром;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у) непредставление заявителем в течение 5 рабочих дней заявления и (или) необходимых документов (сведений) после возвращения заявления и (или) документов (сведений) на доработку в случае установления факта наличия в заявлении и (или) документах (сведениях), представленных заявителем, недостоверной и (или) неполной информации;</w:t>
      </w:r>
    </w:p>
    <w:p w:rsidR="000C0143" w:rsidRPr="00A02F02" w:rsidRDefault="000C0143">
      <w:pPr>
        <w:pStyle w:val="ConsPlusNormal"/>
        <w:spacing w:before="160"/>
        <w:ind w:firstLine="540"/>
        <w:jc w:val="both"/>
        <w:rPr>
          <w:rFonts w:ascii="Times New Roman" w:hAnsi="Times New Roman" w:cs="Times New Roman"/>
          <w:sz w:val="28"/>
          <w:szCs w:val="28"/>
        </w:rPr>
      </w:pPr>
      <w:bookmarkStart w:id="19" w:name="Par604"/>
      <w:bookmarkEnd w:id="19"/>
      <w:r w:rsidRPr="00A02F02">
        <w:rPr>
          <w:rFonts w:ascii="Times New Roman" w:hAnsi="Times New Roman" w:cs="Times New Roman"/>
          <w:sz w:val="28"/>
          <w:szCs w:val="28"/>
        </w:rPr>
        <w:t xml:space="preserve">ф) отсутствие у заявителя и (или) трудоспособных членов его семьи (за исключением детей в возрасте до 18 лет) доходов, предусмотренных </w:t>
      </w:r>
      <w:hyperlink r:id="rId11" w:history="1">
        <w:r w:rsidRPr="00A02F02">
          <w:rPr>
            <w:rFonts w:ascii="Times New Roman" w:hAnsi="Times New Roman" w:cs="Times New Roman"/>
            <w:color w:val="0000FF"/>
            <w:sz w:val="28"/>
            <w:szCs w:val="28"/>
          </w:rPr>
          <w:t>подпунктами "а"</w:t>
        </w:r>
      </w:hyperlink>
      <w:r w:rsidRPr="00A02F02">
        <w:rPr>
          <w:rFonts w:ascii="Times New Roman" w:hAnsi="Times New Roman" w:cs="Times New Roman"/>
          <w:sz w:val="28"/>
          <w:szCs w:val="28"/>
        </w:rPr>
        <w:t xml:space="preserve">, </w:t>
      </w:r>
      <w:hyperlink r:id="rId12" w:history="1">
        <w:r w:rsidRPr="00A02F02">
          <w:rPr>
            <w:rFonts w:ascii="Times New Roman" w:hAnsi="Times New Roman" w:cs="Times New Roman"/>
            <w:color w:val="0000FF"/>
            <w:sz w:val="28"/>
            <w:szCs w:val="28"/>
          </w:rPr>
          <w:t>"б"</w:t>
        </w:r>
      </w:hyperlink>
      <w:r w:rsidRPr="00A02F02">
        <w:rPr>
          <w:rFonts w:ascii="Times New Roman" w:hAnsi="Times New Roman" w:cs="Times New Roman"/>
          <w:sz w:val="28"/>
          <w:szCs w:val="28"/>
        </w:rPr>
        <w:t xml:space="preserve"> (в части пенсий), </w:t>
      </w:r>
      <w:hyperlink r:id="rId13" w:history="1">
        <w:r w:rsidRPr="00A02F02">
          <w:rPr>
            <w:rFonts w:ascii="Times New Roman" w:hAnsi="Times New Roman" w:cs="Times New Roman"/>
            <w:color w:val="0000FF"/>
            <w:sz w:val="28"/>
            <w:szCs w:val="28"/>
          </w:rPr>
          <w:t>"в"</w:t>
        </w:r>
      </w:hyperlink>
      <w:r w:rsidRPr="00A02F02">
        <w:rPr>
          <w:rFonts w:ascii="Times New Roman" w:hAnsi="Times New Roman" w:cs="Times New Roman"/>
          <w:sz w:val="28"/>
          <w:szCs w:val="28"/>
        </w:rPr>
        <w:t xml:space="preserve"> (в части стипендий и компенсационных выплат в период нахождения в академическом отпуске по медицинским показаниям), </w:t>
      </w:r>
      <w:hyperlink r:id="rId14" w:history="1">
        <w:r w:rsidRPr="00A02F02">
          <w:rPr>
            <w:rFonts w:ascii="Times New Roman" w:hAnsi="Times New Roman" w:cs="Times New Roman"/>
            <w:color w:val="0000FF"/>
            <w:sz w:val="28"/>
            <w:szCs w:val="28"/>
          </w:rPr>
          <w:t>"е"</w:t>
        </w:r>
      </w:hyperlink>
      <w:r w:rsidRPr="00A02F02">
        <w:rPr>
          <w:rFonts w:ascii="Times New Roman" w:hAnsi="Times New Roman" w:cs="Times New Roman"/>
          <w:sz w:val="28"/>
          <w:szCs w:val="28"/>
        </w:rPr>
        <w:t xml:space="preserve">, </w:t>
      </w:r>
      <w:hyperlink r:id="rId15" w:history="1">
        <w:r w:rsidRPr="00A02F02">
          <w:rPr>
            <w:rFonts w:ascii="Times New Roman" w:hAnsi="Times New Roman" w:cs="Times New Roman"/>
            <w:color w:val="0000FF"/>
            <w:sz w:val="28"/>
            <w:szCs w:val="28"/>
          </w:rPr>
          <w:t>"к"</w:t>
        </w:r>
      </w:hyperlink>
      <w:r w:rsidRPr="00A02F02">
        <w:rPr>
          <w:rFonts w:ascii="Times New Roman" w:hAnsi="Times New Roman" w:cs="Times New Roman"/>
          <w:sz w:val="28"/>
          <w:szCs w:val="28"/>
        </w:rPr>
        <w:t xml:space="preserve">, </w:t>
      </w:r>
      <w:hyperlink r:id="rId16" w:history="1">
        <w:r w:rsidRPr="00A02F02">
          <w:rPr>
            <w:rFonts w:ascii="Times New Roman" w:hAnsi="Times New Roman" w:cs="Times New Roman"/>
            <w:color w:val="0000FF"/>
            <w:sz w:val="28"/>
            <w:szCs w:val="28"/>
          </w:rPr>
          <w:t>"м</w:t>
        </w:r>
      </w:hyperlink>
      <w:r w:rsidRPr="00A02F02">
        <w:rPr>
          <w:rFonts w:ascii="Times New Roman" w:hAnsi="Times New Roman" w:cs="Times New Roman"/>
          <w:sz w:val="28"/>
          <w:szCs w:val="28"/>
        </w:rPr>
        <w:t xml:space="preserve"> - </w:t>
      </w:r>
      <w:hyperlink r:id="rId17" w:history="1">
        <w:r w:rsidRPr="00A02F02">
          <w:rPr>
            <w:rFonts w:ascii="Times New Roman" w:hAnsi="Times New Roman" w:cs="Times New Roman"/>
            <w:color w:val="0000FF"/>
            <w:sz w:val="28"/>
            <w:szCs w:val="28"/>
          </w:rPr>
          <w:t>о"</w:t>
        </w:r>
      </w:hyperlink>
      <w:r w:rsidRPr="00A02F02">
        <w:rPr>
          <w:rFonts w:ascii="Times New Roman" w:hAnsi="Times New Roman" w:cs="Times New Roman"/>
          <w:sz w:val="28"/>
          <w:szCs w:val="28"/>
        </w:rPr>
        <w:t xml:space="preserve">, </w:t>
      </w:r>
      <w:hyperlink r:id="rId18" w:history="1">
        <w:r w:rsidRPr="00A02F02">
          <w:rPr>
            <w:rFonts w:ascii="Times New Roman" w:hAnsi="Times New Roman" w:cs="Times New Roman"/>
            <w:color w:val="0000FF"/>
            <w:sz w:val="28"/>
            <w:szCs w:val="28"/>
          </w:rPr>
          <w:t>"р" пункта 3.1</w:t>
        </w:r>
      </w:hyperlink>
      <w:r w:rsidRPr="00A02F02">
        <w:rPr>
          <w:rFonts w:ascii="Times New Roman" w:hAnsi="Times New Roman" w:cs="Times New Roman"/>
          <w:sz w:val="28"/>
          <w:szCs w:val="28"/>
        </w:rPr>
        <w:t xml:space="preserve"> Порядка учета и исчисления дохода, утвержденного постановлением Правительства Ивановской области от 22.01.2013 N 8-п (далее - Порядок), за расчетный период, предусмотренный </w:t>
      </w:r>
      <w:hyperlink r:id="rId19" w:history="1">
        <w:r w:rsidRPr="00A02F02">
          <w:rPr>
            <w:rFonts w:ascii="Times New Roman" w:hAnsi="Times New Roman" w:cs="Times New Roman"/>
            <w:color w:val="0000FF"/>
            <w:sz w:val="28"/>
            <w:szCs w:val="28"/>
          </w:rPr>
          <w:t>пунктом 4.1</w:t>
        </w:r>
      </w:hyperlink>
      <w:r w:rsidRPr="00A02F02">
        <w:rPr>
          <w:rFonts w:ascii="Times New Roman" w:hAnsi="Times New Roman" w:cs="Times New Roman"/>
          <w:sz w:val="28"/>
          <w:szCs w:val="28"/>
        </w:rPr>
        <w:t xml:space="preserve"> Порядка, за исключением следующих случаев (их совокупности), приходящихся на указанный период:</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заявитель или член его семьи не более 6 месяцев имели статус безработного, ищущего работу;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заявитель или член его семьи осуществляли уход за ребенком до достижения им возраста 3 лет;</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заявитель или член его семьи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заявитель или член его семьи осуществляли уход за ребенком-инвалидом в возрасте до 18 лет, или инвалидом с детства I группы, или инвалидом I </w:t>
      </w:r>
      <w:r w:rsidRPr="00A02F02">
        <w:rPr>
          <w:rFonts w:ascii="Times New Roman" w:hAnsi="Times New Roman" w:cs="Times New Roman"/>
          <w:sz w:val="28"/>
          <w:szCs w:val="28"/>
        </w:rPr>
        <w:lastRenderedPageBreak/>
        <w:t>группы, или престарелым, нуждающимся по заключению лечебного учреждения в постоянном постороннем уходе либо достигшим возраста 80 лет;</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заявитель или член его семьи проходили непрерывное лечение длительностью свыше 3 месяцев, вследствие чего временно не могли осуществлять трудовую деятельность;</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заявитель или член его семьи проходили военную службу (включая период не более 3 месяцев со дня демобилизации);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заявитель или член его семьи были лишены свободы или находились под стражей (включая период не более 3 месяцев со дня освобождения);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заявитель являлся единственным родителем (законным представителем), не состоящим в браке, имеющим ребенка в возрасте до 8 лет (включительно), при условии, что в актовой записи о рождении ребенка отсутствуют сведения о втором родителе ребенка или сведения об отце в запись акта о рождении ребенка внесены по заявлению матери ребенка, либо в случае, если второй родитель ребенка умер, признан безвестно отсутствующим или объявлен умершим;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семья заявителя являлась многодетной (этот случай распространяется только на заявителя или супруга (супругу) заявителя);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заявитель или супруг заявителя не получал доходы, предусмотренные </w:t>
      </w:r>
      <w:hyperlink r:id="rId20" w:history="1">
        <w:r w:rsidRPr="00A02F02">
          <w:rPr>
            <w:rFonts w:ascii="Times New Roman" w:hAnsi="Times New Roman" w:cs="Times New Roman"/>
            <w:color w:val="0000FF"/>
            <w:sz w:val="28"/>
            <w:szCs w:val="28"/>
          </w:rPr>
          <w:t>подпунктом "а" пункта 3.1</w:t>
        </w:r>
      </w:hyperlink>
      <w:r w:rsidRPr="00A02F02">
        <w:rPr>
          <w:rFonts w:ascii="Times New Roman" w:hAnsi="Times New Roman" w:cs="Times New Roman"/>
          <w:sz w:val="28"/>
          <w:szCs w:val="28"/>
        </w:rPr>
        <w:t xml:space="preserve"> Порядка, за расчетный период, предусмотренный </w:t>
      </w:r>
      <w:hyperlink r:id="rId21" w:history="1">
        <w:r w:rsidRPr="00A02F02">
          <w:rPr>
            <w:rFonts w:ascii="Times New Roman" w:hAnsi="Times New Roman" w:cs="Times New Roman"/>
            <w:color w:val="0000FF"/>
            <w:sz w:val="28"/>
            <w:szCs w:val="28"/>
          </w:rPr>
          <w:t>пунктом 4.1</w:t>
        </w:r>
      </w:hyperlink>
      <w:r w:rsidRPr="00A02F02">
        <w:rPr>
          <w:rFonts w:ascii="Times New Roman" w:hAnsi="Times New Roman" w:cs="Times New Roman"/>
          <w:sz w:val="28"/>
          <w:szCs w:val="28"/>
        </w:rPr>
        <w:t xml:space="preserve"> Порядка, в связи с отпуском без сохранения заработной платы по инициативе работодателя;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женщина, являющаяся заявителем или супругой заявителя, была беременна;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член семьи заявителя находится в розыске.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Периоды отсутствия доходов по основаниям, указанным в настоящем подпункте, оцениваются в совокупности. 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 </w:t>
      </w:r>
      <w:hyperlink r:id="rId22" w:history="1">
        <w:r w:rsidRPr="00A02F02">
          <w:rPr>
            <w:rFonts w:ascii="Times New Roman" w:hAnsi="Times New Roman" w:cs="Times New Roman"/>
            <w:color w:val="0000FF"/>
            <w:sz w:val="28"/>
            <w:szCs w:val="28"/>
          </w:rPr>
          <w:t>пунктом 4.1</w:t>
        </w:r>
      </w:hyperlink>
      <w:r w:rsidRPr="00A02F02">
        <w:rPr>
          <w:rFonts w:ascii="Times New Roman" w:hAnsi="Times New Roman" w:cs="Times New Roman"/>
          <w:sz w:val="28"/>
          <w:szCs w:val="28"/>
        </w:rPr>
        <w:t xml:space="preserve"> Порядка, решение об отказе в назначении ежемесячной денежной выплаты в связи с отсутствием у заявителя или трудоспособного члена его семьи (за исключением детей в возрасте до 18 лет) доходов не принимается.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При условии продолжительности беременности в течение 6 месяцев и более, приходящихся на период, предусмотренный </w:t>
      </w:r>
      <w:hyperlink r:id="rId23" w:history="1">
        <w:r w:rsidRPr="00A02F02">
          <w:rPr>
            <w:rFonts w:ascii="Times New Roman" w:hAnsi="Times New Roman" w:cs="Times New Roman"/>
            <w:color w:val="0000FF"/>
            <w:sz w:val="28"/>
            <w:szCs w:val="28"/>
          </w:rPr>
          <w:t>пунктом 4.1</w:t>
        </w:r>
      </w:hyperlink>
      <w:r w:rsidRPr="00A02F02">
        <w:rPr>
          <w:rFonts w:ascii="Times New Roman" w:hAnsi="Times New Roman" w:cs="Times New Roman"/>
          <w:sz w:val="28"/>
          <w:szCs w:val="28"/>
        </w:rPr>
        <w:t xml:space="preserve"> Порядка, или при условии, что на день подачи заявления срок беременности женщины - 12 недель и более, решение об отказе в назначении ежемесячной денежной выплаты по основанию, указанному в настоящем подпункте, не принимается.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При принятии решения о назначении (об отказе в назначении) </w:t>
      </w:r>
      <w:r w:rsidRPr="00A02F02">
        <w:rPr>
          <w:rFonts w:ascii="Times New Roman" w:hAnsi="Times New Roman" w:cs="Times New Roman"/>
          <w:sz w:val="28"/>
          <w:szCs w:val="28"/>
        </w:rPr>
        <w:lastRenderedPageBreak/>
        <w:t xml:space="preserve">ежемесячной денежной выплаты с учетом обстоятельств, предусмотренных предложением третьим </w:t>
      </w:r>
      <w:hyperlink r:id="rId24" w:history="1">
        <w:r w:rsidRPr="00A02F02">
          <w:rPr>
            <w:rFonts w:ascii="Times New Roman" w:hAnsi="Times New Roman" w:cs="Times New Roman"/>
            <w:color w:val="0000FF"/>
            <w:sz w:val="28"/>
            <w:szCs w:val="28"/>
          </w:rPr>
          <w:t>подпункта "а" пункта 3.1</w:t>
        </w:r>
      </w:hyperlink>
      <w:r w:rsidRPr="00A02F02">
        <w:rPr>
          <w:rFonts w:ascii="Times New Roman" w:hAnsi="Times New Roman" w:cs="Times New Roman"/>
          <w:sz w:val="28"/>
          <w:szCs w:val="28"/>
        </w:rPr>
        <w:t xml:space="preserve"> приложения 2 к постановлению Правительства Ивановской области от 22.01.2013 N 8-п "Об утверждении Правил обращения за ежемесячной денежной выплатой семьям на третьего и последующих детей, ее назначения, выплаты и организации доставки в Ивановской области, Порядка учета и исчисления величины среднедушевого дохода семьи, дающего право на получение ежемесячной денежной выплаты семьям на третьего и последующих детей, и Порядка предоставления, расходования и учета средств, поступающих из областного бюджета на осуществление ежемесячной денежной выплаты семьям на третьего и последующих детей", решение об отказе в назначении ежемесячной денежной выплаты по основанию, предусмотренному настоящим подпунктом, не принимается;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х) период, в течение которого у заявителя или трудоспособного члена семьи имелись доходы, предусмотренные </w:t>
      </w:r>
      <w:hyperlink r:id="rId25" w:history="1">
        <w:r w:rsidRPr="00A02F02">
          <w:rPr>
            <w:rFonts w:ascii="Times New Roman" w:hAnsi="Times New Roman" w:cs="Times New Roman"/>
            <w:color w:val="0000FF"/>
            <w:sz w:val="28"/>
            <w:szCs w:val="28"/>
          </w:rPr>
          <w:t>подпунктами "а"</w:t>
        </w:r>
      </w:hyperlink>
      <w:r w:rsidRPr="00A02F02">
        <w:rPr>
          <w:rFonts w:ascii="Times New Roman" w:hAnsi="Times New Roman" w:cs="Times New Roman"/>
          <w:sz w:val="28"/>
          <w:szCs w:val="28"/>
        </w:rPr>
        <w:t xml:space="preserve">, </w:t>
      </w:r>
      <w:hyperlink r:id="rId26" w:history="1">
        <w:r w:rsidRPr="00A02F02">
          <w:rPr>
            <w:rFonts w:ascii="Times New Roman" w:hAnsi="Times New Roman" w:cs="Times New Roman"/>
            <w:color w:val="0000FF"/>
            <w:sz w:val="28"/>
            <w:szCs w:val="28"/>
          </w:rPr>
          <w:t>"б"</w:t>
        </w:r>
      </w:hyperlink>
      <w:r w:rsidRPr="00A02F02">
        <w:rPr>
          <w:rFonts w:ascii="Times New Roman" w:hAnsi="Times New Roman" w:cs="Times New Roman"/>
          <w:sz w:val="28"/>
          <w:szCs w:val="28"/>
        </w:rPr>
        <w:t xml:space="preserve"> (в части пенсий), </w:t>
      </w:r>
      <w:hyperlink r:id="rId27" w:history="1">
        <w:r w:rsidRPr="00A02F02">
          <w:rPr>
            <w:rFonts w:ascii="Times New Roman" w:hAnsi="Times New Roman" w:cs="Times New Roman"/>
            <w:color w:val="0000FF"/>
            <w:sz w:val="28"/>
            <w:szCs w:val="28"/>
          </w:rPr>
          <w:t>"в"</w:t>
        </w:r>
      </w:hyperlink>
      <w:r w:rsidRPr="00A02F02">
        <w:rPr>
          <w:rFonts w:ascii="Times New Roman" w:hAnsi="Times New Roman" w:cs="Times New Roman"/>
          <w:sz w:val="28"/>
          <w:szCs w:val="28"/>
        </w:rPr>
        <w:t xml:space="preserve"> (в части стипендий и компенсационных выплат в период нахождения в академическом отпуске по медицинским показаниям), </w:t>
      </w:r>
      <w:hyperlink r:id="rId28" w:history="1">
        <w:r w:rsidRPr="00A02F02">
          <w:rPr>
            <w:rFonts w:ascii="Times New Roman" w:hAnsi="Times New Roman" w:cs="Times New Roman"/>
            <w:color w:val="0000FF"/>
            <w:sz w:val="28"/>
            <w:szCs w:val="28"/>
          </w:rPr>
          <w:t>"е"</w:t>
        </w:r>
      </w:hyperlink>
      <w:r w:rsidRPr="00A02F02">
        <w:rPr>
          <w:rFonts w:ascii="Times New Roman" w:hAnsi="Times New Roman" w:cs="Times New Roman"/>
          <w:sz w:val="28"/>
          <w:szCs w:val="28"/>
        </w:rPr>
        <w:t xml:space="preserve">, </w:t>
      </w:r>
      <w:hyperlink r:id="rId29" w:history="1">
        <w:r w:rsidRPr="00A02F02">
          <w:rPr>
            <w:rFonts w:ascii="Times New Roman" w:hAnsi="Times New Roman" w:cs="Times New Roman"/>
            <w:color w:val="0000FF"/>
            <w:sz w:val="28"/>
            <w:szCs w:val="28"/>
          </w:rPr>
          <w:t>"к"</w:t>
        </w:r>
      </w:hyperlink>
      <w:r w:rsidRPr="00A02F02">
        <w:rPr>
          <w:rFonts w:ascii="Times New Roman" w:hAnsi="Times New Roman" w:cs="Times New Roman"/>
          <w:sz w:val="28"/>
          <w:szCs w:val="28"/>
        </w:rPr>
        <w:t xml:space="preserve">, </w:t>
      </w:r>
      <w:hyperlink r:id="rId30" w:history="1">
        <w:r w:rsidRPr="00A02F02">
          <w:rPr>
            <w:rFonts w:ascii="Times New Roman" w:hAnsi="Times New Roman" w:cs="Times New Roman"/>
            <w:color w:val="0000FF"/>
            <w:sz w:val="28"/>
            <w:szCs w:val="28"/>
          </w:rPr>
          <w:t>"м"</w:t>
        </w:r>
      </w:hyperlink>
      <w:r w:rsidRPr="00A02F02">
        <w:rPr>
          <w:rFonts w:ascii="Times New Roman" w:hAnsi="Times New Roman" w:cs="Times New Roman"/>
          <w:sz w:val="28"/>
          <w:szCs w:val="28"/>
        </w:rPr>
        <w:t xml:space="preserve"> - </w:t>
      </w:r>
      <w:hyperlink r:id="rId31" w:history="1">
        <w:r w:rsidRPr="00A02F02">
          <w:rPr>
            <w:rFonts w:ascii="Times New Roman" w:hAnsi="Times New Roman" w:cs="Times New Roman"/>
            <w:color w:val="0000FF"/>
            <w:sz w:val="28"/>
            <w:szCs w:val="28"/>
          </w:rPr>
          <w:t>"о"</w:t>
        </w:r>
      </w:hyperlink>
      <w:r w:rsidRPr="00A02F02">
        <w:rPr>
          <w:rFonts w:ascii="Times New Roman" w:hAnsi="Times New Roman" w:cs="Times New Roman"/>
          <w:sz w:val="28"/>
          <w:szCs w:val="28"/>
        </w:rPr>
        <w:t xml:space="preserve">, </w:t>
      </w:r>
      <w:hyperlink r:id="rId32" w:history="1">
        <w:r w:rsidRPr="00A02F02">
          <w:rPr>
            <w:rFonts w:ascii="Times New Roman" w:hAnsi="Times New Roman" w:cs="Times New Roman"/>
            <w:color w:val="0000FF"/>
            <w:sz w:val="28"/>
            <w:szCs w:val="28"/>
          </w:rPr>
          <w:t>"р" пункта 3.1</w:t>
        </w:r>
      </w:hyperlink>
      <w:r w:rsidRPr="00A02F02">
        <w:rPr>
          <w:rFonts w:ascii="Times New Roman" w:hAnsi="Times New Roman" w:cs="Times New Roman"/>
          <w:sz w:val="28"/>
          <w:szCs w:val="28"/>
        </w:rPr>
        <w:t xml:space="preserve"> Порядка (с учетом месяцев, за которые они были начислены, но не выплачены в связи с установлением особых сроков расчета и выплаты заработной платы, иной оплаты труда), составляет менее 10 месяцев расчетного периода и в совокупности период наличия доходов и их отсутствия по основаниям, указанным в </w:t>
      </w:r>
      <w:hyperlink w:anchor="Par604" w:history="1">
        <w:r w:rsidRPr="00A02F02">
          <w:rPr>
            <w:rFonts w:ascii="Times New Roman" w:hAnsi="Times New Roman" w:cs="Times New Roman"/>
            <w:color w:val="0000FF"/>
            <w:sz w:val="28"/>
            <w:szCs w:val="28"/>
          </w:rPr>
          <w:t>подпункте "ф"</w:t>
        </w:r>
      </w:hyperlink>
      <w:r w:rsidRPr="00A02F02">
        <w:rPr>
          <w:rFonts w:ascii="Times New Roman" w:hAnsi="Times New Roman" w:cs="Times New Roman"/>
          <w:sz w:val="28"/>
          <w:szCs w:val="28"/>
        </w:rPr>
        <w:t xml:space="preserve"> настоящего пункта, составляет менее 10 месяцев расчетного периода.</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2.8. Исчерпывающий перечень оснований для приостановления,</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прекращения предоставления государственной услуги</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bookmarkStart w:id="20" w:name="Par625"/>
      <w:bookmarkEnd w:id="20"/>
      <w:r w:rsidRPr="00A02F02">
        <w:rPr>
          <w:rFonts w:ascii="Times New Roman" w:hAnsi="Times New Roman" w:cs="Times New Roman"/>
          <w:sz w:val="28"/>
          <w:szCs w:val="28"/>
        </w:rPr>
        <w:t>2.8.1. Основаниями для приостановления предоставления государственной услуги являются: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неподтверждение права в соответствии с </w:t>
      </w:r>
      <w:hyperlink r:id="rId33" w:history="1">
        <w:r w:rsidRPr="00A02F02">
          <w:rPr>
            <w:rFonts w:ascii="Times New Roman" w:hAnsi="Times New Roman" w:cs="Times New Roman"/>
            <w:color w:val="0000FF"/>
            <w:sz w:val="28"/>
            <w:szCs w:val="28"/>
          </w:rPr>
          <w:t>пунктом 2 статьи 4</w:t>
        </w:r>
      </w:hyperlink>
      <w:r w:rsidRPr="00A02F02">
        <w:rPr>
          <w:rFonts w:ascii="Times New Roman" w:hAnsi="Times New Roman" w:cs="Times New Roman"/>
          <w:sz w:val="28"/>
          <w:szCs w:val="28"/>
        </w:rPr>
        <w:t xml:space="preserve"> Закона Ивановской области от 29.06.2012 N 48-ОЗ "О ежемесячной денежной выплате семьям на третьего и последующих детей" на дальнейшее получение ежемесячной денежной выплаты;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длительное неполучение (более 6 месяцев) ежемесячной денежной выплаты, предоставляемой через организации федеральной почтовой связи;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закрытие счета получателя в кредитной организации - в случае, если получателем в заявлении был указан способ получения ежемесячной денежной выплаты путем перечисления на счет в кредитной организации.</w:t>
      </w:r>
    </w:p>
    <w:p w:rsidR="000C0143" w:rsidRPr="00A02F02" w:rsidRDefault="000C0143">
      <w:pPr>
        <w:pStyle w:val="ConsPlusNormal"/>
        <w:spacing w:before="160"/>
        <w:ind w:firstLine="540"/>
        <w:jc w:val="both"/>
        <w:rPr>
          <w:rFonts w:ascii="Times New Roman" w:hAnsi="Times New Roman" w:cs="Times New Roman"/>
          <w:sz w:val="28"/>
          <w:szCs w:val="28"/>
        </w:rPr>
      </w:pPr>
      <w:bookmarkStart w:id="21" w:name="Par629"/>
      <w:bookmarkEnd w:id="21"/>
      <w:r w:rsidRPr="00A02F02">
        <w:rPr>
          <w:rFonts w:ascii="Times New Roman" w:hAnsi="Times New Roman" w:cs="Times New Roman"/>
          <w:sz w:val="28"/>
          <w:szCs w:val="28"/>
        </w:rPr>
        <w:t>2.8.2. Основаниями для прекращения предоставления государственной услуги являются: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смерть (объявление умершим) получателя и (или) ребенка, в связи с рождением (усыновлением) которого производится ежемесячная денежная </w:t>
      </w:r>
      <w:r w:rsidRPr="00A02F02">
        <w:rPr>
          <w:rFonts w:ascii="Times New Roman" w:hAnsi="Times New Roman" w:cs="Times New Roman"/>
          <w:sz w:val="28"/>
          <w:szCs w:val="28"/>
        </w:rPr>
        <w:lastRenderedPageBreak/>
        <w:t>выплата, или иных детей в случае, если это влечет утрату права на ежемесячную денежную выплату;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достижение ребенком, в связи с рождением (усыновлением) которого производится ежемесячная денежная выплата, возраста трех лет;</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помещение ребенка, в связи с рождением (усыновлением) которого производится ежемесячная денежная выплата, или иных детей в случае, если это влечет утрату права на ежемесячную денежную выплату, в организацию на полное государственное обеспечение, за исключением случаев обучения детей в организациях, осуществляющих образовательную деятельность по адаптированным основным общеобразовательным программам;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лишение получателя родительских прав в отношении ребенка, в связи с рождением (усыновлением) которого производится ежемесячная денежная выплата, или в отношении иных детей в случае, если это влечет утрату права на ежемесячную денежную выплату;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отмена усыновления в отношении ребенка, в связи с усыновлением которого производится ежемесячная денежная выплата, или в отношении иных детей в случае, если это влечет утрату права на ежемесячную денежную выплату;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признание получателя судом недееспособным, ограниченно дееспособным;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ограничение получателя судом в родительских правах;</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отобрание ребенка, в связи с рождением (усыновлением) которого производится ежемесячная денежная выплата, или иных детей в случае, если это влечет утрату права на ежемесячную денежную выплату;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совершение получателем в отношении своего ребенка (детей) умышленного преступления, относящегося к преступлениям против личности;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определение места жительства ребенка, в связи с рождением (усыновлением) которого производится ежемесячная денежная выплата, с другим родителем при расторжении брака;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выезд получателя и (или) ребенка, в связи с рождением (усыновлением) которого производится ежемесячная денежная выплата, для проживания за пределы Ивановской области;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непредставление получателем документов, необходимых для возобновления предоставления ежемесячной денежной выплаты, в течение шести месяцев после ее приостановления по основаниям, установленным </w:t>
      </w:r>
      <w:hyperlink w:anchor="Par625" w:history="1">
        <w:r w:rsidRPr="00A02F02">
          <w:rPr>
            <w:rFonts w:ascii="Times New Roman" w:hAnsi="Times New Roman" w:cs="Times New Roman"/>
            <w:color w:val="0000FF"/>
            <w:sz w:val="28"/>
            <w:szCs w:val="28"/>
          </w:rPr>
          <w:t>пунктом 2.8.1</w:t>
        </w:r>
      </w:hyperlink>
      <w:r w:rsidRPr="00A02F02">
        <w:rPr>
          <w:rFonts w:ascii="Times New Roman" w:hAnsi="Times New Roman" w:cs="Times New Roman"/>
          <w:sz w:val="28"/>
          <w:szCs w:val="28"/>
        </w:rPr>
        <w:t xml:space="preserve"> настоящего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неподтверждение права на дальнейшее получение ежемесячной денежной выплаты в течение шести месяцев с месяца ее приостановления;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lastRenderedPageBreak/>
        <w:t>отмена решения суда о признании матери безвестно отсутствующей;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прекращение розыскных мероприятий в отношении матери;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передача под опеку (попечительство) ребенка, на содержание которого в установленном порядке выплачиваются денежные средства и в отношении которого производится ежемесячная денежная выплата, или иных детей в случае, если это влечет утрату права на ежемесячную денежную выплату;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объявление в розыск получателя ежемесячной денежной выплаты;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выявление факта представления получателем ежемесячной денежной выплаты документов, содержащих неполные и (или) недостоверные сведения, если это влечет утрату права на ежемесячную денежную выплату.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2.8.3. Получатели ежемесячной денежной выплаты обязаны известить территориальный орган социальной защиты населения, который назначил ежемесячную денежную выплату, о наступлении обстоятельств, влияющих на прекращение предоставления ежемесячной денежной выплаты (смерть ребенка, помещение ребенка в организацию на полное государственное обеспечение, отмена усыновления ребенка, выезд получателя и (или) ребенка, в связи с рождением (усыновлением) которого производится ежемесячная денежная выплата, для проживания за пределы Ивановской области, передача под опеку (попечительство) ребенка, на содержание которого в установленном порядке выплачиваются денежные средства), в течение 10 дней со дня наступления указанных обстоятельств.</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2.9. Порядок, размер и основания взимания платы</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за предоставление государственной услуги</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Государственная услуга предоставляется получателям бесплатно.</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2.10. Перечень услуг, которые являются необходимыми</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и обязательными для предоставления государственной услуги,</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в том числе сведения о документе (документах), выдаваемом</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(выдаваемых) организациями, участвующими</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в предоставлении государственной услуги</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К услугам, необходимым и обязательным для получения государственной услуги, отнесено удостоверение доверенности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2.11. Максимальное время ожидания в очереди при подаче</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заявления и документов на предоставление государственной</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услуги и при получении результата ее предоставления</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2.11.1. Максимальное время ожидания заявителями очереди при подаче документов не должно превышать 15 минут.</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2.11.2. В целях исключения очередей в местах приема документов используется предварительная запись на прием.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2.11.3. При подаче документов по предварительной записи время ожидания не должно превышать 5 минут с момента времени, на который была осуществлена запись.</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2.11.4. Время ожидания в очереди на прием к специалисту или для получения консультации не должно превышать 15 минут.</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2.11.5. Максимальное время ожидания в очереди при получении результата предоставления услуги не должно превышать 15 минут.</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2.12. Сроки и порядок регистрации заявления</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о предоставлении государственной услуги</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2.12.1. Заявления о предоставлении государственной услуги, поступившие в территориальные органы социальной защиты населения от гражданина лично или почтовым отправлением, регистрируются в </w:t>
      </w:r>
      <w:hyperlink w:anchor="Par1608" w:history="1">
        <w:r w:rsidRPr="00A02F02">
          <w:rPr>
            <w:rFonts w:ascii="Times New Roman" w:hAnsi="Times New Roman" w:cs="Times New Roman"/>
            <w:color w:val="0000FF"/>
            <w:sz w:val="28"/>
            <w:szCs w:val="28"/>
          </w:rPr>
          <w:t>журнале</w:t>
        </w:r>
      </w:hyperlink>
      <w:r w:rsidRPr="00A02F02">
        <w:rPr>
          <w:rFonts w:ascii="Times New Roman" w:hAnsi="Times New Roman" w:cs="Times New Roman"/>
          <w:sz w:val="28"/>
          <w:szCs w:val="28"/>
        </w:rPr>
        <w:t xml:space="preserve"> регистрации заявлений граждан (приложение 2 к Административному регламенту) в течение дня поступления.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Указанный журнал, а также все иные журналы, предусмотренные настоящим Административным регламентом к ведению на бумажном носителе, включаются в номенклатуру дел (допускается одновременное ведение и на электронном носителе), хранятся в течение 3 лет. По истечении срока хранения подлежат уничтожению на основании акта о выделении к уничтожению журналов, не подлежащих хранению, утвержденного руководителем территориального органа социальной защиты населения.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2.12.2. Регистрация заявлений о предоставлении государственной услуги, принятых в многофункциональном центре, осуществляется в день поступления заявления в журнале регистрации заявлений граждан, который заполняется специалистом, ведущим прием в многофункциональном центре.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2.12.3. Регистрация заявлений о предоставлении государственной услуги, поступивших в территориальные органы социальной защиты населения через Портал государственных услуг, осуществляется в течение дня их поступления, за исключением случаев поступления заявления в нерабочее время, в выходной (нерабочий или праздничный) день. В таких случаях регистрация заявления осуществляется в следующий первый рабочий день.</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2.12.4. Журнал регистрации заявлений граждан ведется на бумажном носителе.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lastRenderedPageBreak/>
        <w:t>2.12.5. При получении по почте заявления на предоставление государственной услуги и иных документов (информации), необходимых для предоставления государственной услуги, специалист, ответственный за ведение делопроизводства, производит регистрацию указанных документов в соответствии с правилами делопроизводства и передает специалисту, ответственному за прием документов для предоставления государственной услуги, не позднее одного рабочего дня с момента их получения от организации федеральной почтовой связи.</w:t>
      </w:r>
    </w:p>
    <w:p w:rsidR="000C0143" w:rsidRPr="00A02F02" w:rsidRDefault="000C0143">
      <w:pPr>
        <w:pStyle w:val="ConsPlusNormal"/>
        <w:spacing w:before="160"/>
        <w:ind w:firstLine="540"/>
        <w:jc w:val="both"/>
        <w:rPr>
          <w:rFonts w:ascii="Times New Roman" w:hAnsi="Times New Roman" w:cs="Times New Roman"/>
          <w:sz w:val="28"/>
          <w:szCs w:val="28"/>
        </w:rPr>
      </w:pPr>
      <w:bookmarkStart w:id="22" w:name="Par690"/>
      <w:bookmarkEnd w:id="22"/>
      <w:r w:rsidRPr="00A02F02">
        <w:rPr>
          <w:rFonts w:ascii="Times New Roman" w:hAnsi="Times New Roman" w:cs="Times New Roman"/>
          <w:sz w:val="28"/>
          <w:szCs w:val="28"/>
        </w:rPr>
        <w:t xml:space="preserve">2.12.6. Специалист, ответственный за прием документов, вносит в </w:t>
      </w:r>
      <w:hyperlink w:anchor="Par1608" w:history="1">
        <w:r w:rsidRPr="00A02F02">
          <w:rPr>
            <w:rFonts w:ascii="Times New Roman" w:hAnsi="Times New Roman" w:cs="Times New Roman"/>
            <w:color w:val="0000FF"/>
            <w:sz w:val="28"/>
            <w:szCs w:val="28"/>
          </w:rPr>
          <w:t>Журнал</w:t>
        </w:r>
      </w:hyperlink>
      <w:r w:rsidRPr="00A02F02">
        <w:rPr>
          <w:rFonts w:ascii="Times New Roman" w:hAnsi="Times New Roman" w:cs="Times New Roman"/>
          <w:sz w:val="28"/>
          <w:szCs w:val="28"/>
        </w:rPr>
        <w:t xml:space="preserve"> регистрации заявлений граждан (приложение 2 к Административному регламенту) следующие записи: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а) порядковый номер записи;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б) дату поступления заявления и документов;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способ представления заявителем заявления и документов;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фамилию, имя, отчество заявителя/представителя заявителя;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г) фамилию, имя, отчество ребенка/дату рождения;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д) адрес заявителя (место жительства/пребывания/фактического проживания), контактный телефон;</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е) вид государственной услуги, за которой обращается заявитель;</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ж) дату представления всех необходимых документов, обязанность по представлению которых возложена на заявителя.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2.12.7. Специалист, ответственный за прием документов, при личном обращении заявителя оформляет расписку о приеме документов с учетом требований </w:t>
      </w:r>
      <w:hyperlink w:anchor="Par899" w:history="1">
        <w:r w:rsidRPr="00A02F02">
          <w:rPr>
            <w:rFonts w:ascii="Times New Roman" w:hAnsi="Times New Roman" w:cs="Times New Roman"/>
            <w:color w:val="0000FF"/>
            <w:sz w:val="28"/>
            <w:szCs w:val="28"/>
          </w:rPr>
          <w:t>подпункта "е" пункта 3.3.4</w:t>
        </w:r>
      </w:hyperlink>
      <w:r w:rsidRPr="00A02F02">
        <w:rPr>
          <w:rFonts w:ascii="Times New Roman" w:hAnsi="Times New Roman" w:cs="Times New Roman"/>
          <w:sz w:val="28"/>
          <w:szCs w:val="28"/>
        </w:rPr>
        <w:t xml:space="preserve"> Административного регламента, передает заявителю экземпляр расписки о приеме документов, предлагает заявителю расписаться в бланке заявления о получении расписки.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2.12.8. Специалист, ответственный за прием документов, при поступлении заявления посредством почтовой связи направляет расписку (уведомление) о приеме заявления с учетом требований </w:t>
      </w:r>
      <w:hyperlink w:anchor="Par890" w:history="1">
        <w:r w:rsidRPr="00A02F02">
          <w:rPr>
            <w:rFonts w:ascii="Times New Roman" w:hAnsi="Times New Roman" w:cs="Times New Roman"/>
            <w:color w:val="0000FF"/>
            <w:sz w:val="28"/>
            <w:szCs w:val="28"/>
          </w:rPr>
          <w:t>пункта 3.3.4</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2.13. Требования к помещениям,</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в которых предоставляется государственная услуга</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2.13.1. Требования к размещению и оформлению помещений, в которых предоставляется государственная услуга: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помещения следует размещать в центре обслуживаемой территории;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 проектирование и строительство или выбор здания (строения), в котором </w:t>
      </w:r>
      <w:r w:rsidRPr="00A02F02">
        <w:rPr>
          <w:rFonts w:ascii="Times New Roman" w:hAnsi="Times New Roman" w:cs="Times New Roman"/>
          <w:sz w:val="28"/>
          <w:szCs w:val="28"/>
        </w:rPr>
        <w:lastRenderedPageBreak/>
        <w:t>планируется предоставление государственной услуги, должны осуществляться с учетом пешеходной доступности для заявителей, помещения для приема граждан должны располагаться на нижних этажах зданий, оборудованных отдельным входом, либо в отдельно стоящих зданиях для свободного доступа заявителей.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2.13.2. Требования к парковочным местам: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доступ заявителей к парковочным местам является бесплатным;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при проектировании и строительстве или выборе здания (строения), в котором планируется предоставление государственной услуги, необходимо предусмотреть наличие на территории, прилегающей к месторасположению помещения, в котором предоставляется государственная услуга, мест для парковки автотранспортных средств. Количество парковочных мест определяется в зависимости от интенсивности работы и количества заявителей.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2.13.3. Требования к оформлению входа в здание: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вход в здание должен быть оборудован информационной табличкой, содержащей информацию о наименовании органа, предоставляющего государственную услугу;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при наличии возможности должны быть созданы условия для обслуживания инвалидов: входы в помещения, в которых предоставляется государственная услуга,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 Данные требования необходимо учитывать при проектировании и строительстве или выборе здания (строения), в котором планируется предоставление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2.13.4. Требования к присутственным местам: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прием заявителей осуществляется в специально выделенных для этих целей помещениях и залах обслуживания (присутственных местах);</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присутственные места включают места для ожидания, информирования и приема заявителей;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у входа в каждое из помещений размещается табличка с наименованием помещения (зал ожидания, приема документов и т.д.);</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помещения должны соответствовать санитарно-эпидемиологическим требованиям;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места предоставления государственной услуги должны иметь туалет со свободным доступом к нему в рабочее время;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 в период с октября по май в местах ожидания должны работать гардероб </w:t>
      </w:r>
      <w:r w:rsidRPr="00A02F02">
        <w:rPr>
          <w:rFonts w:ascii="Times New Roman" w:hAnsi="Times New Roman" w:cs="Times New Roman"/>
          <w:sz w:val="28"/>
          <w:szCs w:val="28"/>
        </w:rPr>
        <w:lastRenderedPageBreak/>
        <w:t>либо размещаться специальные напольные и (или) настенные вешалки для одежды;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помещения оборудуются противопожарной системой и средствами пожаротушения;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вход и выход из помещений оборудуются соответствующими указателями с автономными источниками бесперебойного питания.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2.13.5. Требования к местам для информирования: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места для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письма) для возможности оформления документов, обеспечиваются образцами заполнения документов, бланками заявлений.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2.13.6. Требования к местам для ожидания: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места ожидания должны быть оборудованы стульями (кресельными секциями) и (или) скамьями (банкетками). Количество мест ожидания определяется исходя из фактической нагрузки и возможностей для их размещения в здании;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места ожидания должны находиться в холле или ином специально приспособленном помещении;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на столах (стойках) для письма могут размещаться брошюры, буклеты по вопросам предоставления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2.13.7. Требования к местам приема заявителей: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помещения для приема заявителей оборудуются в виде отдельных кабинетов или окон для приема и выдачи документов;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каждое рабочее место или окно оформляется информационными табличками с указанием номера кабинета или окна, фамилии, имени, отчества и должности лица, осуществляющего прием и выдачу документов, времени перерыва на обед;</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место для приема посетителя должно быть снабжено стулом, иметь место для письма и раскладки документов;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 в целях обеспечения конфиденциальности сведений о заявителе, одним специалистом одновременно ведется прием только одного посетителя. </w:t>
      </w:r>
      <w:r w:rsidRPr="00A02F02">
        <w:rPr>
          <w:rFonts w:ascii="Times New Roman" w:hAnsi="Times New Roman" w:cs="Times New Roman"/>
          <w:sz w:val="28"/>
          <w:szCs w:val="28"/>
        </w:rPr>
        <w:lastRenderedPageBreak/>
        <w:t>Одновременное консультирование и (или) прием двух и более посетителей не допускается;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каждое рабочее место специалиста должно быть оборудовано персональным компьютером с возможностью доступа к необходимым для предоставления государственной услуги информационным базам данных, печатающим устройством.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2.13.8. Для упорядочения приема граждан может быть использована система "Электронная очередь".</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2.13.9.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государственная услуга: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создание условий для беспрепятственного доступа к зданию, помещению, а также для беспрепятственного пользования средствами связи и информации;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возможность самостоятельного передвижения по территории, на которой расположены здание, помещение, а также входов и выходов из них, посадки в транспортное средство и высадки из него, в том числе с использованием кресла-коляски;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допуск в здание, помещение собаки-проводника при наличии документа, подтверждающего ее специальное обучение;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оказание работниками органов и организаций, предоставляющих государственную услугу, помощи инвалидам в преодолении барьеров, мешающих получению ими услуг наравне с другими лицами.</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2.14. Показатели доступности и качества предоставления</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государственной услуги</w:t>
      </w:r>
    </w:p>
    <w:p w:rsidR="000C0143" w:rsidRPr="00A02F02" w:rsidRDefault="000C0143">
      <w:pPr>
        <w:pStyle w:val="ConsPlusNormal"/>
        <w:jc w:val="both"/>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bookmarkStart w:id="23" w:name="Par753"/>
      <w:bookmarkEnd w:id="23"/>
      <w:r w:rsidRPr="00A02F02">
        <w:rPr>
          <w:rFonts w:ascii="Times New Roman" w:hAnsi="Times New Roman" w:cs="Times New Roman"/>
          <w:sz w:val="28"/>
          <w:szCs w:val="28"/>
        </w:rPr>
        <w:t>2.14.1. Показателями доступности и качества оказания государственной услуги являются: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а) удовлетворенность получателей государственной услуги качеством </w:t>
      </w:r>
      <w:r w:rsidRPr="00A02F02">
        <w:rPr>
          <w:rFonts w:ascii="Times New Roman" w:hAnsi="Times New Roman" w:cs="Times New Roman"/>
          <w:sz w:val="28"/>
          <w:szCs w:val="28"/>
        </w:rPr>
        <w:lastRenderedPageBreak/>
        <w:t>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б) возможность получения полной, актуальной и доступной информации о порядке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соблюдение сроков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г) отсутствие обоснованных жалоб со стороны получателей государственной услуги на действия (бездействие) специалистов или должностных лиц, на несоблюдение сроков предоставления государственной услуги, на отсутствие доступности государственной услуги и информации.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2.14.2. Основными требованиями к качеству предоставления информации о государственной услуге являются: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а) достоверность предоставляемой получателям государственной услуги информации о ходе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б) удобство и доступность получения информации о государственной услуге и непосредственно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2.14.3. При предоставлении государственной услуги получатель государственной услуги осуществляет одно взаимодействие со специалистом при подаче документов при личном обращении, при условии представления заявителем полного комплекта документов, обязанность по представлению которых на него возложена, и соответствия представленных документов требованиям, предусмотренным </w:t>
      </w:r>
      <w:hyperlink w:anchor="Par559" w:history="1">
        <w:r w:rsidRPr="00A02F02">
          <w:rPr>
            <w:rFonts w:ascii="Times New Roman" w:hAnsi="Times New Roman" w:cs="Times New Roman"/>
            <w:color w:val="0000FF"/>
            <w:sz w:val="28"/>
            <w:szCs w:val="28"/>
          </w:rPr>
          <w:t>пунктом 2.6.10</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2.14.4. Государственная услуга может быть предоставлена в многофункциональных центрах предоставления государственных и муниципальных услуг (далее - многофункциональный центр).</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Представление государственной услуги по экстерриториальному принципу осуществляется путем обеспечения возможности подачи заявления посредством Портала государственных услуг.</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случае направления заявления посредством Портала государственных услуг взаимодействие с должностными лицами территориального органа социальной защиты населения или многофункционального центра не требуется, за исключением случаев необходимости представления документов, обязанность по представлению которых возложена на заявителя.</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2.15. Особенности выполнения на базе многофункциональных</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центров отдельных административных процедур (действий)</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при предоставлении государственной услуги</w:t>
      </w:r>
    </w:p>
    <w:p w:rsidR="000C0143" w:rsidRPr="00A02F02" w:rsidRDefault="000C0143">
      <w:pPr>
        <w:pStyle w:val="ConsPlusNormal"/>
        <w:jc w:val="center"/>
        <w:rPr>
          <w:rFonts w:ascii="Times New Roman" w:hAnsi="Times New Roman" w:cs="Times New Roman"/>
          <w:sz w:val="28"/>
          <w:szCs w:val="28"/>
        </w:rPr>
      </w:pPr>
      <w:r w:rsidRPr="00A02F02">
        <w:rPr>
          <w:rFonts w:ascii="Times New Roman" w:hAnsi="Times New Roman" w:cs="Times New Roman"/>
          <w:sz w:val="28"/>
          <w:szCs w:val="28"/>
        </w:rPr>
        <w:t xml:space="preserve">(в ред. </w:t>
      </w:r>
      <w:hyperlink r:id="rId34" w:history="1">
        <w:r w:rsidRPr="00A02F02">
          <w:rPr>
            <w:rFonts w:ascii="Times New Roman" w:hAnsi="Times New Roman" w:cs="Times New Roman"/>
            <w:color w:val="0000FF"/>
            <w:sz w:val="28"/>
            <w:szCs w:val="28"/>
          </w:rPr>
          <w:t>Приказа</w:t>
        </w:r>
      </w:hyperlink>
      <w:r w:rsidRPr="00A02F02">
        <w:rPr>
          <w:rFonts w:ascii="Times New Roman" w:hAnsi="Times New Roman" w:cs="Times New Roman"/>
          <w:sz w:val="28"/>
          <w:szCs w:val="28"/>
        </w:rPr>
        <w:t xml:space="preserve"> Департамента социальной защиты населения</w:t>
      </w:r>
    </w:p>
    <w:p w:rsidR="000C0143" w:rsidRPr="00A02F02" w:rsidRDefault="000C0143">
      <w:pPr>
        <w:pStyle w:val="ConsPlusNormal"/>
        <w:jc w:val="center"/>
        <w:rPr>
          <w:rFonts w:ascii="Times New Roman" w:hAnsi="Times New Roman" w:cs="Times New Roman"/>
          <w:sz w:val="28"/>
          <w:szCs w:val="28"/>
        </w:rPr>
      </w:pPr>
      <w:r w:rsidRPr="00A02F02">
        <w:rPr>
          <w:rFonts w:ascii="Times New Roman" w:hAnsi="Times New Roman" w:cs="Times New Roman"/>
          <w:sz w:val="28"/>
          <w:szCs w:val="28"/>
        </w:rPr>
        <w:t>Ивановской области от 14.11.2022 N 79)</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2.15.1. Перечень и адреса многофункциональных центров и их </w:t>
      </w:r>
      <w:r w:rsidRPr="00A02F02">
        <w:rPr>
          <w:rFonts w:ascii="Times New Roman" w:hAnsi="Times New Roman" w:cs="Times New Roman"/>
          <w:sz w:val="28"/>
          <w:szCs w:val="28"/>
        </w:rPr>
        <w:lastRenderedPageBreak/>
        <w:t>структурных подразделений, а также справочные телефоны многофункциональных центров указаны на портале центров предоставления услуг Ивановской области (mfc.ivanovoobl.ru).</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2.15.2. В рамках предоставления государственной услуги многофункциональные центры осуществляют:</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информирование граждан по вопросам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прием документов, необходимых для предоставления государственной услуги, выдачу документов, являющихся результатом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обработку персональных данных заявителей, связанных с предоставлением государственных услуг;</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взаимодействие с территориальными органами социальной защиты населения, ОГКУ в рамках заключенных соглашений о взаимодействии.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2.15.3. При личном обращении за государственной услугой в многофункциональный центр заявитель (уполномоченный представитель) предъявляет документы, определенные </w:t>
      </w:r>
      <w:hyperlink w:anchor="Par280" w:history="1">
        <w:r w:rsidRPr="00A02F02">
          <w:rPr>
            <w:rFonts w:ascii="Times New Roman" w:hAnsi="Times New Roman" w:cs="Times New Roman"/>
            <w:color w:val="0000FF"/>
            <w:sz w:val="28"/>
            <w:szCs w:val="28"/>
          </w:rPr>
          <w:t>подразделом 2.6</w:t>
        </w:r>
      </w:hyperlink>
      <w:r w:rsidRPr="00A02F02">
        <w:rPr>
          <w:rFonts w:ascii="Times New Roman" w:hAnsi="Times New Roman" w:cs="Times New Roman"/>
          <w:sz w:val="28"/>
          <w:szCs w:val="28"/>
        </w:rPr>
        <w:t xml:space="preserve"> настоящего Административного регламента, в оригинале.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При личном обращении заявителя (уполномоченного представителя) за предоставлением государственной услуги работник многофункционального центра, принимающий заявление и необходимые документы, должен удостовериться в личности заявителя (уполномоченного представителя).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Работник многофункционального центра проверяет документы, представленные заявителем (уполномоченным представителем), на полноту и соответствие требованиям, установленным настоящим Административным регламентом.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Работник многофункционального центра при наличии технической возможности создает и регистрирует обращение в электронном виде с использованием автоматизированной информационной системы многофункционального центра (далее - АИС МФЦ), формирует и распечатывает 1 (один) экземпляр заявления, в случае отсутствия такого у заявителя (уполномоченного представителя), в соответствии с требованиями настоящего Административного регламента, содержащего в том числе отметку (штамп) с указанием наименования многофункционального центра, где оно было принято, даты регистрации в АИС МФЦ, своей должности, Ф.И.О., и предлагает заявителю (уполномоченному представителю) самостоятельно проверить информацию, указанную в заявлении, и поставить подпись.</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Работник многофункционального центра формирует и распечатывает 1 (один) экземпляр расписки о приеме документов, содержащей перечень </w:t>
      </w:r>
      <w:r w:rsidRPr="00A02F02">
        <w:rPr>
          <w:rFonts w:ascii="Times New Roman" w:hAnsi="Times New Roman" w:cs="Times New Roman"/>
          <w:sz w:val="28"/>
          <w:szCs w:val="28"/>
        </w:rPr>
        <w:lastRenderedPageBreak/>
        <w:t>представленных заявителем (уполномоченным представителем) документов, с указанием формы их представления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поставить подпись, после чего создает электронные образы подписанного заявления, представленных заявителем (уполномоченным представителем) документов (сканирует документы в форме, в которой они были предоставлены заявителем (уполномоченным представителем) в соответствии с требованиями административных регламентов) и расписки, подписанной заявителем (уполномоченным представителем). Заявление, документы, представленные заявителем (уполномоченным представителем), и расписка после сканирования возвращаются заявителю (уполномоченному представителю).</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Представленный заявителем в многофункциональный центр пакет документов не позднее одного рабочего дня, следующего за днем их получения, направляется в территориальный орган социальной защиты населения в форме электронных документов, подписанных усиленной квалифицированной электронной подписью, с использованием системы межведомственного электронного взаимодействия, без изготовления копий документов на бумажном носителе.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На каждом экземпляре электронного документа, составленного многофункциональным центром,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Электронный документ, подтверждающий содержание документа на бумажном носителе, направленный многофункциональным центром в территориальный орган социальной защиты населения с целью предоставления государственной услуги (за исключением документов, которые должны быть представлены в территориальный орган социальной защиты населения в оригинале), признается равнозначным документу на бумажном носителе.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случае отсутствия технической возможности формирования и передачи документов в электронном виде по защищенным каналам связи документооборот между многофункциональным центром и территориальным органом социальной защиты населения осуществляется на бумажных носителях.</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2.15.4. Результат получения государственной услуги (уведомление) направляется сотрудником территориального органа социальной защиты населения в многофункциональный центр в форме электронного документа, подписанного усиленной квалифицированной электронной подписью, с использованием системы межведомственного электронного взаимодействия, </w:t>
      </w:r>
      <w:r w:rsidRPr="00A02F02">
        <w:rPr>
          <w:rFonts w:ascii="Times New Roman" w:hAnsi="Times New Roman" w:cs="Times New Roman"/>
          <w:sz w:val="28"/>
          <w:szCs w:val="28"/>
        </w:rPr>
        <w:lastRenderedPageBreak/>
        <w:t>без изготовления копий документов на бумажном носителе.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На электронном документе, составленном территориальным органом социальной защиты населения,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территориальным органом социальной защиты населения в многофункциональный центр с целью получения результата предоставления государственной услуги, признается равнозначным документу на бумажном носителе.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случае отсутствия технической возможности формирования и передачи документов в электронном виде по защищенным каналам связи результат предоставления государственной услуги представляется территориальным органом социальной защиты населения в многофункциональный центр на бумажном носителе.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2.15.5. При личном обращении заявителя (уполномоченного представителя) за получением результата государственной услуги работник многофункционального центра должен удостовериться в личности заявителя (уполномоченного представителя).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Работник многофункционального центра осуществляет составление, заверение и выдачу документов, направленных в многофункциональный центр по результатам предоставления государственной услуги, передает документы, являющиеся результатом предоставления государственной услуги, заявителю (уполномоченному представителю).</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2.15.6. Порядок взаимодействия многофункционального центра с территориальными органами социальной защиты населения определяется в соответствии с соглашением.</w:t>
      </w:r>
    </w:p>
    <w:p w:rsidR="000C0143" w:rsidRPr="00A02F02" w:rsidRDefault="000C0143">
      <w:pPr>
        <w:pStyle w:val="ConsPlusNormal"/>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2.16. Особенности предоставления в электронной форме</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отдельных административных процедур (действий)</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при предоставлении государственной услуги</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2.16.1. Гражданин может направить заявление на получение государственной услуги в электронной форме с использованием Портала государственных услуг.</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Порталом государственных услуг обеспечивается: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информирование о предоставление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направление заявления о предоставлении государственной услуги и прилагаемых документов в форме электронных документов;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lastRenderedPageBreak/>
        <w:t>- получение сведений о ходе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получение результата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2.16.2. Авторизация на Портале государственных услуг осуществляется с использованием Единой системы идентификации и аутентификации (далее - ЕСИА).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2.16.3. Результаты предоставления государственной услуги в виде уведомления о назначении или отказе в назначении ежемесячной денежной выплаты, указанные в </w:t>
      </w:r>
      <w:hyperlink w:anchor="Par202" w:history="1">
        <w:r w:rsidRPr="00A02F02">
          <w:rPr>
            <w:rFonts w:ascii="Times New Roman" w:hAnsi="Times New Roman" w:cs="Times New Roman"/>
            <w:color w:val="0000FF"/>
            <w:sz w:val="28"/>
            <w:szCs w:val="28"/>
          </w:rPr>
          <w:t>подразделе 2.3</w:t>
        </w:r>
      </w:hyperlink>
      <w:r w:rsidRPr="00A02F02">
        <w:rPr>
          <w:rFonts w:ascii="Times New Roman" w:hAnsi="Times New Roman" w:cs="Times New Roman"/>
          <w:sz w:val="28"/>
          <w:szCs w:val="28"/>
        </w:rPr>
        <w:t xml:space="preserve"> настоящего Административного регламента, направляются заявителю в личный кабинет на ЕПГУ.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территориальном органе социальной защиты населения в порядке, предусмотренном </w:t>
      </w:r>
      <w:hyperlink w:anchor="Par890" w:history="1">
        <w:r w:rsidRPr="00A02F02">
          <w:rPr>
            <w:rFonts w:ascii="Times New Roman" w:hAnsi="Times New Roman" w:cs="Times New Roman"/>
            <w:color w:val="0000FF"/>
            <w:sz w:val="28"/>
            <w:szCs w:val="28"/>
          </w:rPr>
          <w:t>пунктом 3.3.4</w:t>
        </w:r>
      </w:hyperlink>
      <w:r w:rsidRPr="00A02F02">
        <w:rPr>
          <w:rFonts w:ascii="Times New Roman" w:hAnsi="Times New Roman" w:cs="Times New Roman"/>
          <w:sz w:val="28"/>
          <w:szCs w:val="28"/>
        </w:rPr>
        <w:t xml:space="preserve"> настоящего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2.16.4. Электронные документы представляются в следующих форматах:</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а) xml - для формализованных документов;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б) pdf, jpg, jpeg - для документов с текстовым содержанием.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сохранением всех аутентичных признаков подлинности, а именно: графической подписи лица, печати, углового штампа бланка.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Электронные документы должны обеспечивать возможность идентифицировать документ и количество листов в документе.</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jc w:val="center"/>
        <w:outlineLvl w:val="1"/>
        <w:rPr>
          <w:rFonts w:ascii="Times New Roman" w:hAnsi="Times New Roman" w:cs="Times New Roman"/>
          <w:b/>
          <w:bCs/>
          <w:sz w:val="28"/>
          <w:szCs w:val="28"/>
        </w:rPr>
      </w:pPr>
      <w:r w:rsidRPr="00A02F02">
        <w:rPr>
          <w:rFonts w:ascii="Times New Roman" w:hAnsi="Times New Roman" w:cs="Times New Roman"/>
          <w:b/>
          <w:bCs/>
          <w:sz w:val="28"/>
          <w:szCs w:val="28"/>
        </w:rPr>
        <w:t>3. Состав, последовательность и сроки выполнения</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административных процедур, требования</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к порядку их выполнения</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3.1. Перечень административных процедур</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lastRenderedPageBreak/>
        <w:t>- информирование и консультирование граждан по вопросам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прием и регистрация заявления и документов, необходимых для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предоставление сведений о ходе оказания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взаимодействие территориального органа социальной защиты населения, ОГКУ, многофункционального центра с иными органами государственной власти, органами местного самоуправления и организациями, участвующими в предоставлении государственных услуг;</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проверка права заявителя на получение государственной услуги, рассмотрение заявления и документов, принятие решения о предоставлении либо об отказе в предоставлении государственной услуги и его фиксация;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организация выплаты денежных средств в рамках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прием и регистрация документов и информации, подтверждающих утрату права на получение государственной услуги, влекущих прекращение предоставления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принятие решений о приостановлении, возобновлении, прекращении предоставления государственной услуги, о выплате недополученной суммы ежемесячной денежной выплаты и их фиксация;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изменение размера ежемесячной денежной выплаты в массовом порядке;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проверка выплаты денежных средств организациями федеральной почтовой связи, кредитными организациями, организация возврата и повторной выплаты денежных средств при неполучении их гражданином;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изменение выплатных реквизитов получателя ежемесячной денежной выплаты;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организация учета и возврат неправомерно полученных гражданами денежных средств;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ведение и хранение персональных дел, пересылка персонального дела получателя ежемесячной денежной выплаты;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выдача документов.</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bookmarkStart w:id="24" w:name="Par842"/>
      <w:bookmarkEnd w:id="24"/>
      <w:r w:rsidRPr="00A02F02">
        <w:rPr>
          <w:rFonts w:ascii="Times New Roman" w:hAnsi="Times New Roman" w:cs="Times New Roman"/>
          <w:b/>
          <w:bCs/>
          <w:sz w:val="28"/>
          <w:szCs w:val="28"/>
        </w:rPr>
        <w:t>3.2. Информирование и консультирование граждан</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по вопросам предоставления государственной услуги</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3.2.1. Основанием для начала административной процедуры является обращение гражданина в Департамент, территориальный орган социальной </w:t>
      </w:r>
      <w:r w:rsidRPr="00A02F02">
        <w:rPr>
          <w:rFonts w:ascii="Times New Roman" w:hAnsi="Times New Roman" w:cs="Times New Roman"/>
          <w:sz w:val="28"/>
          <w:szCs w:val="28"/>
        </w:rPr>
        <w:lastRenderedPageBreak/>
        <w:t>защиты населения, ОГКУ, многофункциональный центр лично, путем направления обращения почтовым отправлением или в электронной форме или по телефону.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3.2.2. При информировании граждан по телефону или при личном приеме специалисты, осуществляющие информирование граждан, должны: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а) корректно и внимательно относиться к гражданам, не унижая их чести и достоинства;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б) проводить консультацию без больших пауз, лишних слов, оборотов и эмоций, комментариев ситуации;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задавать только уточняющие вопросы в интересах дела.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3.2.3. При ответе на телефонные звонки специалист, осуществляющий консультирование, сняв трубку, должен представиться, назвав: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наименование органа;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фамилию.</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Во время разговора произносить слова четко, не допускать "параллельных" разговоров с окружающими людьми и по другим телефонам.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Специалист, осуществляющий консультирование, грамотно, в пределах своей компетенции дает ответ самостоятельно.</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конце консультирования необходимо кратко подвести итог и перечислить гражданину меры, которые надо принять.</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Время разговора не должно превышать 15 минут.</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Если специалист не может дать ответ самостоятельно либо подготовка ответа требует продолжительного времени, заявителю предлагается оставить контактный телефон или адрес, по которому ему будет предоставлена консультация. В таком случае информация о гражданине заносится в журнал запрошенных консультаций (приложение 3 к Административному регламенту - не приводится).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При желании заявителя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письменно в течение 5 рабочих дней со дня обращения за консультацией.</w:t>
      </w:r>
    </w:p>
    <w:p w:rsidR="000C0143" w:rsidRPr="00A02F02" w:rsidRDefault="000C0143">
      <w:pPr>
        <w:pStyle w:val="ConsPlusNormal"/>
        <w:spacing w:before="160"/>
        <w:ind w:firstLine="540"/>
        <w:jc w:val="both"/>
        <w:rPr>
          <w:rFonts w:ascii="Times New Roman" w:hAnsi="Times New Roman" w:cs="Times New Roman"/>
          <w:sz w:val="28"/>
          <w:szCs w:val="28"/>
        </w:rPr>
      </w:pPr>
      <w:bookmarkStart w:id="25" w:name="Par860"/>
      <w:bookmarkEnd w:id="25"/>
      <w:r w:rsidRPr="00A02F02">
        <w:rPr>
          <w:rFonts w:ascii="Times New Roman" w:hAnsi="Times New Roman" w:cs="Times New Roman"/>
          <w:sz w:val="28"/>
          <w:szCs w:val="28"/>
        </w:rPr>
        <w:t>3.2.4. При личном обращении граждан в рамках информирования и консультирования по предоставлению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а) время ожидания в очереди не должно превышать 15 минут;</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б) продолжительность личного приема не должна превышать 15 минут;</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lastRenderedPageBreak/>
        <w:t>в) специалисты,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специалистов. Специалист при необходимости выдает заявителю форму заявления и список документов, необходимых для принятия решения о предоставлении государственной услуги, на бумажном носителе, поясняет порядок получения необходимых документов и требования, предъявляемые к ним. По желанию заявителя данная информация может быть также представлена на бумажном носителе в виде памятки;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г) информация о гражданине, желающем получить консультацию, и содержание устного обращения вносится специалистом в журнал регистрации обращений граждан (приложение 4 к Административному регламенту - не приводится);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д) ответ на обращение с согласия гражданина может быть дан устно в ходе личного приема, о чем делается запись. В случае,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В последнем случае устное обращение подлежит регистрации и рассмотрению в соответствии с требованиями, установленными </w:t>
      </w:r>
      <w:hyperlink w:anchor="Par866" w:history="1">
        <w:r w:rsidRPr="00A02F02">
          <w:rPr>
            <w:rFonts w:ascii="Times New Roman" w:hAnsi="Times New Roman" w:cs="Times New Roman"/>
            <w:color w:val="0000FF"/>
            <w:sz w:val="28"/>
            <w:szCs w:val="28"/>
          </w:rPr>
          <w:t>пунктом 3.2.5</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bookmarkStart w:id="26" w:name="Par866"/>
      <w:bookmarkEnd w:id="26"/>
      <w:r w:rsidRPr="00A02F02">
        <w:rPr>
          <w:rFonts w:ascii="Times New Roman" w:hAnsi="Times New Roman" w:cs="Times New Roman"/>
          <w:sz w:val="28"/>
          <w:szCs w:val="28"/>
        </w:rPr>
        <w:t>3.2.5. Требование письменного ответа при устном обращении гражданина и письменные обращения граждан подлежат регистрации в соответствии с правилами делопроизводства, в том числе в системе электронного документооборота и делопроизводства, в срок не позднее следующего рабочего дня после их поступления.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3.2.6. Ответы на письменные обращения и обращения, поступившие в электронной форме, даются в установленном порядке в течение 30 дней со дня регистрации обращения заявителя. Специалисты грамотно готовят разъяснения в пределах установленной компетенции.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случае если подготовка ответа требует направления запросов в сторонние организации либо дополнительных консультаций, по решению начальника Департамента, руководителя территориального органа социальной защиты населения, ОГКУ срок рассмотрения письменных обращений может быть продлен дополнительно не более чем на 30 календарных дней. В таком случае заявителю направляется промежуточный ответ с описанием действий, совершаемых по его обращению, и уведомлением о продлении срока его рассмотрения.</w:t>
      </w:r>
    </w:p>
    <w:p w:rsidR="000C0143" w:rsidRPr="00A02F02" w:rsidRDefault="000C0143">
      <w:pPr>
        <w:pStyle w:val="ConsPlusNormal"/>
        <w:spacing w:before="160"/>
        <w:ind w:firstLine="540"/>
        <w:jc w:val="both"/>
        <w:rPr>
          <w:rFonts w:ascii="Times New Roman" w:hAnsi="Times New Roman" w:cs="Times New Roman"/>
          <w:sz w:val="28"/>
          <w:szCs w:val="28"/>
        </w:rPr>
      </w:pPr>
      <w:bookmarkStart w:id="27" w:name="Par870"/>
      <w:bookmarkEnd w:id="27"/>
      <w:r w:rsidRPr="00A02F02">
        <w:rPr>
          <w:rFonts w:ascii="Times New Roman" w:hAnsi="Times New Roman" w:cs="Times New Roman"/>
          <w:sz w:val="28"/>
          <w:szCs w:val="28"/>
        </w:rPr>
        <w:t>3.2.7. Письменный ответ подписывается руководителем либо лицом, его замещающим, а также содержит фамилию, инициалы, телефон и адрес электронной почты исполнителя.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lastRenderedPageBreak/>
        <w:t>Ответ направляется письмом, электронной почтой, факсом, через интернет-сайт или Порталы услуг в зависимости от способа обращения гражданина за консультацией или способа доставки, указанного в письменном обращении гражданина.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3.2.8. Если гражданина не удовлетворяет полученная консультация, он может обратиться (устно или письменно) к начальнику соответствующего структурного подразделения Департамента, заместителю начальника Департамента, курирующему данный вопрос, руководителю территориального органа социальной защиты населения, ОГКУ. Если гражданина не устраивают полученные консультации, он обращается к начальнику Департамента.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3.2.9. Результатом административной процедуры является предоставление гражданам информации о государственной услуге и порядке ее получения.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Максимальный срок административной процедуры - 60 дней (в случае продления срока рассмотрения письменно обращения) с момента обращения гражданина.</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bookmarkStart w:id="28" w:name="Par877"/>
      <w:bookmarkEnd w:id="28"/>
      <w:r w:rsidRPr="00A02F02">
        <w:rPr>
          <w:rFonts w:ascii="Times New Roman" w:hAnsi="Times New Roman" w:cs="Times New Roman"/>
          <w:b/>
          <w:bCs/>
          <w:sz w:val="28"/>
          <w:szCs w:val="28"/>
        </w:rPr>
        <w:t>3.3. Прием и регистрация заявления и документов,</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необходимых для предоставления государственной услуги</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3.3.1. Основанием для начала административной процедуры по приему и регистрации заявления и документов, необходимых для предоставления государственной услуги, является обращение заявителя или его представителя в территориальный орган социальной защиты населения, ОГКУ, многофункциональный центр лично, посредством почтового отправления или через Портал государственных услуг. </w:t>
      </w:r>
      <w:hyperlink w:anchor="Par1297" w:history="1">
        <w:r w:rsidRPr="00A02F02">
          <w:rPr>
            <w:rFonts w:ascii="Times New Roman" w:hAnsi="Times New Roman" w:cs="Times New Roman"/>
            <w:color w:val="0000FF"/>
            <w:sz w:val="28"/>
            <w:szCs w:val="28"/>
          </w:rPr>
          <w:t>Заявление</w:t>
        </w:r>
      </w:hyperlink>
      <w:r w:rsidRPr="00A02F02">
        <w:rPr>
          <w:rFonts w:ascii="Times New Roman" w:hAnsi="Times New Roman" w:cs="Times New Roman"/>
          <w:sz w:val="28"/>
          <w:szCs w:val="28"/>
        </w:rPr>
        <w:t xml:space="preserve"> подается по форме, определенной приложением 1 к Административному регламенту.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3.3.2. Заявителям должна быть предоставлена возможность осуществить предварительную запись по телефону, через сайт Департамента либо при личном обращении к специалисту.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Заявителю сообщаются дата и время представления документов, номер кабинета или окна, в которые следует обратиться.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3.3.3. Личный прием заявителей в целях подачи документов, необходимых для предоставления государственной услуги, осуществляется специалистом, ответственным за прием документов, в рабочее время согласно графику работы органа или учреждения, в порядке очереди с учетом предварительной записи. При личном приеме заявитель или его представители предъявляют специалисту документы, удостоверяющие их личность, место жительства, категорию, статус заявителя.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Заявление посредством почтового отправления направляется с </w:t>
      </w:r>
      <w:r w:rsidRPr="00A02F02">
        <w:rPr>
          <w:rFonts w:ascii="Times New Roman" w:hAnsi="Times New Roman" w:cs="Times New Roman"/>
          <w:sz w:val="28"/>
          <w:szCs w:val="28"/>
        </w:rPr>
        <w:lastRenderedPageBreak/>
        <w:t xml:space="preserve">объявленной ценностью при его пересылке, описью вложения и уведомлением о вручении. В этом случае подписи на заявлении, верность копий документов, предусмотренных </w:t>
      </w:r>
      <w:hyperlink w:anchor="Par290" w:history="1">
        <w:r w:rsidRPr="00A02F02">
          <w:rPr>
            <w:rFonts w:ascii="Times New Roman" w:hAnsi="Times New Roman" w:cs="Times New Roman"/>
            <w:color w:val="0000FF"/>
            <w:sz w:val="28"/>
            <w:szCs w:val="28"/>
          </w:rPr>
          <w:t>пунктами 2.6.2</w:t>
        </w:r>
      </w:hyperlink>
      <w:r w:rsidRPr="00A02F02">
        <w:rPr>
          <w:rFonts w:ascii="Times New Roman" w:hAnsi="Times New Roman" w:cs="Times New Roman"/>
          <w:sz w:val="28"/>
          <w:szCs w:val="28"/>
        </w:rPr>
        <w:t xml:space="preserve">, </w:t>
      </w:r>
      <w:hyperlink w:anchor="Par505" w:history="1">
        <w:r w:rsidRPr="00A02F02">
          <w:rPr>
            <w:rFonts w:ascii="Times New Roman" w:hAnsi="Times New Roman" w:cs="Times New Roman"/>
            <w:color w:val="0000FF"/>
            <w:sz w:val="28"/>
            <w:szCs w:val="28"/>
          </w:rPr>
          <w:t>2.6.4</w:t>
        </w:r>
      </w:hyperlink>
      <w:r w:rsidRPr="00A02F02">
        <w:rPr>
          <w:rFonts w:ascii="Times New Roman" w:hAnsi="Times New Roman" w:cs="Times New Roman"/>
          <w:sz w:val="28"/>
          <w:szCs w:val="28"/>
        </w:rPr>
        <w:t xml:space="preserve"> Административного регламента, должны быть засвидетельствованы в нотариальном порядке.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Заявление в электронной форме подается посредством Портала государственных услуг (www.gosuslugi.ru).</w:t>
      </w:r>
    </w:p>
    <w:p w:rsidR="000C0143" w:rsidRPr="00A02F02" w:rsidRDefault="000C0143">
      <w:pPr>
        <w:pStyle w:val="ConsPlusNormal"/>
        <w:spacing w:before="160"/>
        <w:ind w:firstLine="540"/>
        <w:jc w:val="both"/>
        <w:rPr>
          <w:rFonts w:ascii="Times New Roman" w:hAnsi="Times New Roman" w:cs="Times New Roman"/>
          <w:sz w:val="28"/>
          <w:szCs w:val="28"/>
        </w:rPr>
      </w:pPr>
      <w:bookmarkStart w:id="29" w:name="Par890"/>
      <w:bookmarkEnd w:id="29"/>
      <w:r w:rsidRPr="00A02F02">
        <w:rPr>
          <w:rFonts w:ascii="Times New Roman" w:hAnsi="Times New Roman" w:cs="Times New Roman"/>
          <w:sz w:val="28"/>
          <w:szCs w:val="28"/>
        </w:rPr>
        <w:t>3.3.4. В ходе приема документов, необходимых для предоставления государственной услуги, специалист, ответственный за прием документов: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а) регистрирует заявления в </w:t>
      </w:r>
      <w:hyperlink w:anchor="Par1608" w:history="1">
        <w:r w:rsidRPr="00A02F02">
          <w:rPr>
            <w:rFonts w:ascii="Times New Roman" w:hAnsi="Times New Roman" w:cs="Times New Roman"/>
            <w:color w:val="0000FF"/>
            <w:sz w:val="28"/>
            <w:szCs w:val="28"/>
          </w:rPr>
          <w:t>журнале</w:t>
        </w:r>
      </w:hyperlink>
      <w:r w:rsidRPr="00A02F02">
        <w:rPr>
          <w:rFonts w:ascii="Times New Roman" w:hAnsi="Times New Roman" w:cs="Times New Roman"/>
          <w:sz w:val="28"/>
          <w:szCs w:val="28"/>
        </w:rPr>
        <w:t xml:space="preserve"> регистрации заявлений граждан (приложение 2 к Административному регламенту) в соответствии с </w:t>
      </w:r>
      <w:hyperlink w:anchor="Par690" w:history="1">
        <w:r w:rsidRPr="00A02F02">
          <w:rPr>
            <w:rFonts w:ascii="Times New Roman" w:hAnsi="Times New Roman" w:cs="Times New Roman"/>
            <w:color w:val="0000FF"/>
            <w:sz w:val="28"/>
            <w:szCs w:val="28"/>
          </w:rPr>
          <w:t>пунктом 2.12.6</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б) при личном обращении гражданина устанавливает личность обратившегося гражданина путем проверки документа, удостоверяющего его личность, проверяет соответствие заявителя категориям лиц и условиям, указанным в </w:t>
      </w:r>
      <w:hyperlink w:anchor="Par66" w:history="1">
        <w:r w:rsidRPr="00A02F02">
          <w:rPr>
            <w:rFonts w:ascii="Times New Roman" w:hAnsi="Times New Roman" w:cs="Times New Roman"/>
            <w:color w:val="0000FF"/>
            <w:sz w:val="28"/>
            <w:szCs w:val="28"/>
          </w:rPr>
          <w:t>подразделе 1.2</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информирует при личном приеме заявителя о порядке и сроках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г) распечатывает заявление и прикрепленные к нему документы при поступлении указанных документов в электронной форме;</w:t>
      </w:r>
    </w:p>
    <w:p w:rsidR="000C0143" w:rsidRPr="00A02F02" w:rsidRDefault="000C0143">
      <w:pPr>
        <w:pStyle w:val="ConsPlusNormal"/>
        <w:spacing w:before="20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д) проверяет правильность заполнения заявления, в том числе полноту внесенных данных, наличие и актуальность документов, обязанность по представлению которых возложена на заявителя, и документов, обязанность по представлению которых не возложена на заявителя, но представленных заявителем самостоятельно. Проверяет документы на соответствие требованиям, указанным в </w:t>
      </w:r>
      <w:hyperlink w:anchor="Par563" w:history="1">
        <w:r w:rsidRPr="00A02F02">
          <w:rPr>
            <w:rFonts w:ascii="Times New Roman" w:hAnsi="Times New Roman" w:cs="Times New Roman"/>
            <w:color w:val="0000FF"/>
            <w:sz w:val="28"/>
            <w:szCs w:val="28"/>
          </w:rPr>
          <w:t>пункте 2.6.</w:t>
        </w:r>
        <w:r w:rsidR="00CE624B" w:rsidRPr="00A02F02">
          <w:rPr>
            <w:rFonts w:ascii="Times New Roman" w:hAnsi="Times New Roman" w:cs="Times New Roman"/>
            <w:color w:val="0000FF"/>
            <w:sz w:val="28"/>
            <w:szCs w:val="28"/>
          </w:rPr>
          <w:t>9</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При отсутствии на личном приеме у заявителя заполненного заявления или неправильном его заполнении специалист, ответственный за прием документов, помогает заявителю оформить заявление;</w:t>
      </w:r>
    </w:p>
    <w:p w:rsidR="000C0143" w:rsidRPr="00A02F02" w:rsidRDefault="000C0143">
      <w:pPr>
        <w:pStyle w:val="ConsPlusNormal"/>
        <w:spacing w:before="160"/>
        <w:ind w:firstLine="540"/>
        <w:jc w:val="both"/>
        <w:rPr>
          <w:rFonts w:ascii="Times New Roman" w:hAnsi="Times New Roman" w:cs="Times New Roman"/>
          <w:sz w:val="28"/>
          <w:szCs w:val="28"/>
        </w:rPr>
      </w:pPr>
      <w:bookmarkStart w:id="30" w:name="Par899"/>
      <w:bookmarkEnd w:id="30"/>
      <w:r w:rsidRPr="00A02F02">
        <w:rPr>
          <w:rFonts w:ascii="Times New Roman" w:hAnsi="Times New Roman" w:cs="Times New Roman"/>
          <w:sz w:val="28"/>
          <w:szCs w:val="28"/>
        </w:rPr>
        <w:t>е) при личном приеме - осуществляет проверку представленных документов на соответствие оригиналам и заверение их копий путем проставления заверительной надписи с указанием фамилии, инициалов, должности специалиста и даты заверения.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Если копии необходимых документов не представлены, осуществляет копирование документов, проставляет на них надпись об их соответствии подлинным экземплярам, заверяет своей подписью с указанием должности, фамилии, инициалов, даты заверения, возвращает заявителю оригиналы документов, с которых были сняты копии;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ж) в случае установления факта наличия в заявлении и (или) документах, представленных заявителем, недостоверной и (или) неполной информации, </w:t>
      </w:r>
      <w:r w:rsidRPr="00A02F02">
        <w:rPr>
          <w:rFonts w:ascii="Times New Roman" w:hAnsi="Times New Roman" w:cs="Times New Roman"/>
          <w:sz w:val="28"/>
          <w:szCs w:val="28"/>
        </w:rPr>
        <w:lastRenderedPageBreak/>
        <w:t>возвращает такие заявление и (или) документы заявителю на доработку в течение 2 рабочих дней с даты их поступления в территориальный орган социальной защиты населения с указанием информации, подлежащей корректировке;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з) при личном приеме или при получении документов по почте выдает (направляет) заявителю расписку о приеме заявления и документов.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расписке о приеме документов указываются: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фамилия, имя, отчество заявителя;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дата приема заявления и документов;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порядковый номер записи в Журнале регистрации заявлений граждан;</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фамилия и инициалы специалиста, принявшего документы, сделавшего соответствующую запись в Журнале регистрации заявлений граждан, а также его подпись;</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дата, с которой можно обратиться за получением результата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телефон, фамилия и инициалы специалиста, у которого заявитель может узнать о стадии рассмотрения документов и времени, оставшемся до ее завершения.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ходе личного приема расписка выдается заявителю под подпись.</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При направлении заявления в электронной форме либо посредством почтового отправления расписка направляется на электронный адрес либо иной адрес, указанный в заявлении, в течение 1 рабочего дня с момента поступления заявления и документов, необходимых для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На бланке заявления ставится подпись заявителя о получении расписки либо проставляется отметка о дате направления расписки и исходящем номере, проставляется подпись специалиста, направившего (выдавшего) расписку;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и) при наличии технической возможности - вносит необходимые сведения в АС "Адресная социальная помощь";</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к) при поступлении заявления без приложения документов, которые в соответствии с </w:t>
      </w:r>
      <w:hyperlink w:anchor="Par389" w:history="1">
        <w:r w:rsidRPr="00A02F02">
          <w:rPr>
            <w:rFonts w:ascii="Times New Roman" w:hAnsi="Times New Roman" w:cs="Times New Roman"/>
            <w:color w:val="0000FF"/>
            <w:sz w:val="28"/>
            <w:szCs w:val="28"/>
          </w:rPr>
          <w:t>пунктом 2.6.3</w:t>
        </w:r>
      </w:hyperlink>
      <w:r w:rsidRPr="00A02F02">
        <w:rPr>
          <w:rFonts w:ascii="Times New Roman" w:hAnsi="Times New Roman" w:cs="Times New Roman"/>
          <w:sz w:val="28"/>
          <w:szCs w:val="28"/>
        </w:rPr>
        <w:t xml:space="preserve"> Административного регламента могут быть запрошены в порядке межведомственного информационного взаимодействия, специалист, ответственный за прием документов, запрашивает соответствующие документы у иных органов государственной власти, органов местного самоуправления и организаций, участвующих в предоставлении государственных услуг (далее - межведомственное взаимодействие), в порядке, предусмотренном </w:t>
      </w:r>
      <w:hyperlink w:anchor="Par945" w:history="1">
        <w:r w:rsidRPr="00A02F02">
          <w:rPr>
            <w:rFonts w:ascii="Times New Roman" w:hAnsi="Times New Roman" w:cs="Times New Roman"/>
            <w:color w:val="0000FF"/>
            <w:sz w:val="28"/>
            <w:szCs w:val="28"/>
          </w:rPr>
          <w:t>подразделом 3.5</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lastRenderedPageBreak/>
        <w:t>3.3.5. Общее время административного действия по приему документов у заявителя не должно превышать 30 минут.</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3.3.6. В случае разделения должностных обязанностей по приему документов и подготовке по ним проекта решения или в случае приема документов в многофункциональном центре специалист, ответственный за прием документов, формирует комплект принятых документов - скрепляет заявление, документы, предоставленные гражданином, и документы, полученные в результате межведомственного взаимодействия (далее - комплект документов), и передает специалисту, ответственному за передачу документов специалистам, ответственным за подготовку проектов решений о назначении ежемесячной денежной выплаты. Действие выполняется в день приема документов.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3.3.7. Специалист, ответственный за передачу документов, формирует и передает документы (с сопроводительной описью в случае, если это предусмотрено соглашением или должностными регламентами (инструкциями)) специалистам, ответственным за подготовку проектов решений.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3.3.8. Результатом административной процедуры по приему и регистрации заявления и документов, необходимых для предоставления государственной услуги, является выдача (направление) заявителю расписки (уведомления) о приеме документов или поступлении документов в ведомство и формирование комплекта документов, принятых от заявителя.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Максимальный срок выполнения административной процедуры соответствует срокам, указанным в </w:t>
      </w:r>
      <w:hyperlink w:anchor="Par212" w:history="1">
        <w:r w:rsidRPr="00A02F02">
          <w:rPr>
            <w:rFonts w:ascii="Times New Roman" w:hAnsi="Times New Roman" w:cs="Times New Roman"/>
            <w:color w:val="0000FF"/>
            <w:sz w:val="28"/>
            <w:szCs w:val="28"/>
          </w:rPr>
          <w:t>подразделе 2.4</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3.4. Предоставление сведений о ходе оказания</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государственной услуги</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3.4.1. Основанием для начала административной процедуры по предоставлению сведений о ходе оказания государственной услуги является обращение заявителя: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а) по справочным телефонам территориального органа социальной защиты населения, ОГКУ, которые указываются в расписке о приеме документов;</w:t>
      </w:r>
    </w:p>
    <w:p w:rsidR="000C0143" w:rsidRPr="00A02F02" w:rsidRDefault="000C0143">
      <w:pPr>
        <w:pStyle w:val="ConsPlusNormal"/>
        <w:jc w:val="both"/>
        <w:rPr>
          <w:rFonts w:ascii="Times New Roman" w:hAnsi="Times New Roman" w:cs="Times New Roman"/>
          <w:sz w:val="28"/>
          <w:szCs w:val="28"/>
        </w:rPr>
      </w:pPr>
      <w:r w:rsidRPr="00A02F02">
        <w:rPr>
          <w:rFonts w:ascii="Times New Roman" w:hAnsi="Times New Roman" w:cs="Times New Roman"/>
          <w:sz w:val="28"/>
          <w:szCs w:val="28"/>
        </w:rPr>
        <w:t xml:space="preserve">(в ред. </w:t>
      </w:r>
      <w:hyperlink r:id="rId35" w:history="1">
        <w:r w:rsidRPr="00A02F02">
          <w:rPr>
            <w:rFonts w:ascii="Times New Roman" w:hAnsi="Times New Roman" w:cs="Times New Roman"/>
            <w:color w:val="0000FF"/>
            <w:sz w:val="28"/>
            <w:szCs w:val="28"/>
          </w:rPr>
          <w:t>Приказа</w:t>
        </w:r>
      </w:hyperlink>
      <w:r w:rsidRPr="00A02F02">
        <w:rPr>
          <w:rFonts w:ascii="Times New Roman" w:hAnsi="Times New Roman" w:cs="Times New Roman"/>
          <w:sz w:val="28"/>
          <w:szCs w:val="28"/>
        </w:rPr>
        <w:t xml:space="preserve"> Департамента социальной защиты населения Ивановской области от 29.12.2022 N 103)</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б) в письменной форме (по почте, электронной почте);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в ходе личного приема граждан;</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г) через Портал государственных услуг.</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lastRenderedPageBreak/>
        <w:t>В случае приема документов через многофункциональный центр специалист, ведущий прием граждан в многофункциональном центре, обеспечивает информирование заявителя в ответ на запросы по телефону, при личном обращении или в электронном виде по технологиям, предусмотренным в многофункциональном центре.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3.4.2. Ответ на телефонный звонок должен начинаться с информации о наименовании органа или учреждения, фамилии лица, принявшего телефонный звонок. В рамках предоставления сведений заявителю сообщается о специалистах, которым поручено рассмотрение заявления, об административной процедуре, на которой находится предоставление государственной услуги, о сроках предоставления государственной услуги, способе уведомления заявителя, о результате предоставления государственной услуги (при его наличии).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Рекомендуемое время разговора по телефону - не более 5 минут.</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3.4.3. Информирование граждан о ходе предоставления государственной услуги при обращении лично или в письменной форме осуществляется в порядке, предусмотренном </w:t>
      </w:r>
      <w:hyperlink w:anchor="Par860" w:history="1">
        <w:r w:rsidRPr="00A02F02">
          <w:rPr>
            <w:rFonts w:ascii="Times New Roman" w:hAnsi="Times New Roman" w:cs="Times New Roman"/>
            <w:color w:val="0000FF"/>
            <w:sz w:val="28"/>
            <w:szCs w:val="28"/>
          </w:rPr>
          <w:t>пунктами 3.2.4</w:t>
        </w:r>
      </w:hyperlink>
      <w:r w:rsidRPr="00A02F02">
        <w:rPr>
          <w:rFonts w:ascii="Times New Roman" w:hAnsi="Times New Roman" w:cs="Times New Roman"/>
          <w:sz w:val="28"/>
          <w:szCs w:val="28"/>
        </w:rPr>
        <w:t xml:space="preserve"> - </w:t>
      </w:r>
      <w:hyperlink w:anchor="Par870" w:history="1">
        <w:r w:rsidRPr="00A02F02">
          <w:rPr>
            <w:rFonts w:ascii="Times New Roman" w:hAnsi="Times New Roman" w:cs="Times New Roman"/>
            <w:color w:val="0000FF"/>
            <w:sz w:val="28"/>
            <w:szCs w:val="28"/>
          </w:rPr>
          <w:t>3.2.7</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Информация о ходе предоставления государственной услуги посредством Портала государственных услуг предоставляется в соответствии с нормативными правовыми актами, регламентирующими использование указанной государственной информационной системы.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3.4.4. Результатом административной процедуры является предоставление заявителю сведений о ходе оказания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Максимальный срок выполнения административной процедуры по представлению сведений о ходе оказания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при обращении заявителя лично или по телефону - 30 минут;</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при обращении заявителя в письменной форме или в электронной форме - один рабочий день с момента обращения заявителя.</w:t>
      </w:r>
    </w:p>
    <w:p w:rsidR="000C0143" w:rsidRPr="00A02F02" w:rsidRDefault="000C0143">
      <w:pPr>
        <w:pStyle w:val="ConsPlusNormal"/>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bookmarkStart w:id="31" w:name="Par945"/>
      <w:bookmarkEnd w:id="31"/>
      <w:r w:rsidRPr="00A02F02">
        <w:rPr>
          <w:rFonts w:ascii="Times New Roman" w:hAnsi="Times New Roman" w:cs="Times New Roman"/>
          <w:b/>
          <w:bCs/>
          <w:sz w:val="28"/>
          <w:szCs w:val="28"/>
        </w:rPr>
        <w:t>3.5. Взаимодействие территориального органа</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социальной защиты населения с иными органами</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государственной власти, органами местного самоуправления</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и организациями, участвующими в предоставлении</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государственных услуг</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bookmarkStart w:id="32" w:name="Par953"/>
      <w:bookmarkEnd w:id="32"/>
      <w:r w:rsidRPr="00A02F02">
        <w:rPr>
          <w:rFonts w:ascii="Times New Roman" w:hAnsi="Times New Roman" w:cs="Times New Roman"/>
          <w:sz w:val="28"/>
          <w:szCs w:val="28"/>
        </w:rPr>
        <w:t xml:space="preserve">3.5.1. Основанием для начала административной процедуры по межведомственному взаимодействию является поступление заявления без приложения документов, которые в соответствии с </w:t>
      </w:r>
      <w:hyperlink w:anchor="Par290" w:history="1">
        <w:r w:rsidRPr="00A02F02">
          <w:rPr>
            <w:rFonts w:ascii="Times New Roman" w:hAnsi="Times New Roman" w:cs="Times New Roman"/>
            <w:color w:val="0000FF"/>
            <w:sz w:val="28"/>
            <w:szCs w:val="28"/>
          </w:rPr>
          <w:t>пунктами 2.6.2</w:t>
        </w:r>
      </w:hyperlink>
      <w:r w:rsidRPr="00A02F02">
        <w:rPr>
          <w:rFonts w:ascii="Times New Roman" w:hAnsi="Times New Roman" w:cs="Times New Roman"/>
          <w:sz w:val="28"/>
          <w:szCs w:val="28"/>
        </w:rPr>
        <w:t xml:space="preserve">, </w:t>
      </w:r>
      <w:hyperlink w:anchor="Par505" w:history="1">
        <w:r w:rsidRPr="00A02F02">
          <w:rPr>
            <w:rFonts w:ascii="Times New Roman" w:hAnsi="Times New Roman" w:cs="Times New Roman"/>
            <w:color w:val="0000FF"/>
            <w:sz w:val="28"/>
            <w:szCs w:val="28"/>
          </w:rPr>
          <w:t>2.6.4</w:t>
        </w:r>
      </w:hyperlink>
      <w:r w:rsidRPr="00A02F02">
        <w:rPr>
          <w:rFonts w:ascii="Times New Roman" w:hAnsi="Times New Roman" w:cs="Times New Roman"/>
          <w:sz w:val="28"/>
          <w:szCs w:val="28"/>
        </w:rPr>
        <w:t xml:space="preserve"> Административного регламента могут быть запрошены в порядке межведомственного взаимодействия.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lastRenderedPageBreak/>
        <w:t xml:space="preserve">В этом случае в зависимости от представленных заявителем документов специалист, принявший документы, обязанность по представлению которых возложена на заявителя, в течение 1 рабочего дня со дня принятия документов осуществляет подготовку и направление в соответствии с </w:t>
      </w:r>
      <w:hyperlink w:anchor="Par290" w:history="1">
        <w:r w:rsidRPr="00A02F02">
          <w:rPr>
            <w:rFonts w:ascii="Times New Roman" w:hAnsi="Times New Roman" w:cs="Times New Roman"/>
            <w:color w:val="0000FF"/>
            <w:sz w:val="28"/>
            <w:szCs w:val="28"/>
          </w:rPr>
          <w:t>пунктами 2.6.2</w:t>
        </w:r>
      </w:hyperlink>
      <w:r w:rsidRPr="00A02F02">
        <w:rPr>
          <w:rFonts w:ascii="Times New Roman" w:hAnsi="Times New Roman" w:cs="Times New Roman"/>
          <w:sz w:val="28"/>
          <w:szCs w:val="28"/>
        </w:rPr>
        <w:t xml:space="preserve">, </w:t>
      </w:r>
      <w:hyperlink w:anchor="Par505" w:history="1">
        <w:r w:rsidRPr="00A02F02">
          <w:rPr>
            <w:rFonts w:ascii="Times New Roman" w:hAnsi="Times New Roman" w:cs="Times New Roman"/>
            <w:color w:val="0000FF"/>
            <w:sz w:val="28"/>
            <w:szCs w:val="28"/>
          </w:rPr>
          <w:t>2.6.4</w:t>
        </w:r>
      </w:hyperlink>
      <w:r w:rsidRPr="00A02F02">
        <w:rPr>
          <w:rFonts w:ascii="Times New Roman" w:hAnsi="Times New Roman" w:cs="Times New Roman"/>
          <w:sz w:val="28"/>
          <w:szCs w:val="28"/>
        </w:rPr>
        <w:t xml:space="preserve"> и </w:t>
      </w:r>
      <w:hyperlink w:anchor="Par184" w:history="1">
        <w:r w:rsidRPr="00A02F02">
          <w:rPr>
            <w:rFonts w:ascii="Times New Roman" w:hAnsi="Times New Roman" w:cs="Times New Roman"/>
            <w:color w:val="0000FF"/>
            <w:sz w:val="28"/>
            <w:szCs w:val="28"/>
          </w:rPr>
          <w:t>2.2.8</w:t>
        </w:r>
      </w:hyperlink>
      <w:r w:rsidRPr="00A02F02">
        <w:rPr>
          <w:rFonts w:ascii="Times New Roman" w:hAnsi="Times New Roman" w:cs="Times New Roman"/>
          <w:sz w:val="28"/>
          <w:szCs w:val="28"/>
        </w:rPr>
        <w:t xml:space="preserve"> Административного регламента соответствующих запросов.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3.5.2. Процедуры межведомственного взаимодействия, предусмотренного </w:t>
      </w:r>
      <w:hyperlink w:anchor="Par953" w:history="1">
        <w:r w:rsidRPr="00A02F02">
          <w:rPr>
            <w:rFonts w:ascii="Times New Roman" w:hAnsi="Times New Roman" w:cs="Times New Roman"/>
            <w:color w:val="0000FF"/>
            <w:sz w:val="28"/>
            <w:szCs w:val="28"/>
          </w:rPr>
          <w:t>пунктом 3.5.1</w:t>
        </w:r>
      </w:hyperlink>
      <w:r w:rsidRPr="00A02F02">
        <w:rPr>
          <w:rFonts w:ascii="Times New Roman" w:hAnsi="Times New Roman" w:cs="Times New Roman"/>
          <w:sz w:val="28"/>
          <w:szCs w:val="28"/>
        </w:rPr>
        <w:t xml:space="preserve"> Административного регламента, осуществляются специалистами в соответствии с нормативными правовыми актами Российской Федерации, Ивановской области и соответствующими соглашениями.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Направление межведомственного запроса и представление документов и информации допускаются только в целях, связанных с предоставлением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Направление межведомственных запросов территориальными органами социальной защиты населения о представлении документов и информации для осуществления деятельности, не связанной с предоставлением государственных услуг, не допускается, а специалисты, направившие необоснованные межведомственные запросы, несут ответственность в соответствии с законодательством Российской Федерации.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Должностное лицо (и) или работник, не представившие (несвоевременно представившие) запрошенные и находящиеся в распоряжении соответствующего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При отсутствии системы межведомственного электронного взаимодействия межведомственное взаимодействие может осуществляться через представление бумажных документов, с дальнейшим переводом их в электронный вид, при необходимости.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3.5.3. В течение 1 дня, следующего за днем получения запрашиваемой информации (документов), специалист, ответственный за прием документов, проверяет полноту полученной информации (документов).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случае поступления запрошенной информации (документов) не в полном объеме или содержащей противоречивые сведения, специалист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пакету документов, принятых у заявителя.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lastRenderedPageBreak/>
        <w:t xml:space="preserve">3.5.4. При приеме заявления с приложением полного комплекта документов, предусмотренных </w:t>
      </w:r>
      <w:hyperlink w:anchor="Par389" w:history="1">
        <w:r w:rsidRPr="00A02F02">
          <w:rPr>
            <w:rFonts w:ascii="Times New Roman" w:hAnsi="Times New Roman" w:cs="Times New Roman"/>
            <w:color w:val="0000FF"/>
            <w:sz w:val="28"/>
            <w:szCs w:val="28"/>
          </w:rPr>
          <w:t>пунктом 2.6.3</w:t>
        </w:r>
      </w:hyperlink>
      <w:r w:rsidRPr="00A02F02">
        <w:rPr>
          <w:rFonts w:ascii="Times New Roman" w:hAnsi="Times New Roman" w:cs="Times New Roman"/>
          <w:sz w:val="28"/>
          <w:szCs w:val="28"/>
        </w:rPr>
        <w:t>, административная процедура по межведомственному взаимодействию не проводится, в этом случае специалист приступает к выполнению процедуры рассмотрения заявления о предоставлении государственной услуги и принятия решения о предоставлении либо об отказе в предоставлении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3.5.5. Результатом административной процедуры по межведомственному взаимодействию является получение запрошенной информации (документов), необходимой для предоставления государственной услуги заявителю.</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Максимальный срок административной процедуры по межведомственному взаимодействию - 7 рабочих дней с момента поступления заявления без приложения документов, которые в соответствии с </w:t>
      </w:r>
      <w:hyperlink w:anchor="Par290" w:history="1">
        <w:r w:rsidRPr="00A02F02">
          <w:rPr>
            <w:rFonts w:ascii="Times New Roman" w:hAnsi="Times New Roman" w:cs="Times New Roman"/>
            <w:color w:val="0000FF"/>
            <w:sz w:val="28"/>
            <w:szCs w:val="28"/>
          </w:rPr>
          <w:t>пунктами 2.6.2</w:t>
        </w:r>
      </w:hyperlink>
      <w:r w:rsidRPr="00A02F02">
        <w:rPr>
          <w:rFonts w:ascii="Times New Roman" w:hAnsi="Times New Roman" w:cs="Times New Roman"/>
          <w:sz w:val="28"/>
          <w:szCs w:val="28"/>
        </w:rPr>
        <w:t xml:space="preserve">, </w:t>
      </w:r>
      <w:hyperlink w:anchor="Par505" w:history="1">
        <w:r w:rsidRPr="00A02F02">
          <w:rPr>
            <w:rFonts w:ascii="Times New Roman" w:hAnsi="Times New Roman" w:cs="Times New Roman"/>
            <w:color w:val="0000FF"/>
            <w:sz w:val="28"/>
            <w:szCs w:val="28"/>
          </w:rPr>
          <w:t>2.6.4</w:t>
        </w:r>
      </w:hyperlink>
      <w:r w:rsidRPr="00A02F02">
        <w:rPr>
          <w:rFonts w:ascii="Times New Roman" w:hAnsi="Times New Roman" w:cs="Times New Roman"/>
          <w:sz w:val="28"/>
          <w:szCs w:val="28"/>
        </w:rPr>
        <w:t xml:space="preserve"> Административного регламента могут быть запрошены в порядке межведомственного взаимодействия.</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3.6. Проверка права заявителя на получение</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государственной услуги, рассмотрение заявления и документов,</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принятие решения о предоставлении либо об отказе</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в предоставлении государственной услуги и его фиксация</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3.6.1. Основанием для начала административной процедуры по проверке права заявителя на получение государственной услуги, рассмотрению заявления и документов, принятию решения о предоставлении либо отказе в предоставлении государственной услуги и его фиксации является получение территориальным органом социальной защиты населения или ОГКУ заявления и полного комплекта документов, необходимых для принятия решения.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При выполнении всех действий в рамках указанной административной процедуры необходимо учитывать сроки предоставления государственной услуги, указанные в </w:t>
      </w:r>
      <w:hyperlink w:anchor="Par212" w:history="1">
        <w:r w:rsidRPr="00A02F02">
          <w:rPr>
            <w:rFonts w:ascii="Times New Roman" w:hAnsi="Times New Roman" w:cs="Times New Roman"/>
            <w:color w:val="0000FF"/>
            <w:sz w:val="28"/>
            <w:szCs w:val="28"/>
          </w:rPr>
          <w:t>подразделе 2.4</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3.6.2. Сформированный комплект документов, поступивших от заявителя и в результате межведомственного взаимодействия, в порядке, установленном правилами делопроизводства, поступает на рассмотрение специалиста, ответственного за рассмотрение заявления и документов и подготовку проектов решений о предоставлении или отказе в предоставлении государственной услуги (далее - специалист, ответственный за подготовку проектов решений).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3.6.3. Специалист, ответственный за подготовку проектов решений: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а) проверяет сформированный комплект документов, информацию (документы), поступившую(шие) в рамках межведомственного взаимодействия, наличие оснований для предоставления государственной услуги либо оснований для отказа в предоставлении государственной услуги </w:t>
      </w:r>
      <w:r w:rsidRPr="00A02F02">
        <w:rPr>
          <w:rFonts w:ascii="Times New Roman" w:hAnsi="Times New Roman" w:cs="Times New Roman"/>
          <w:sz w:val="28"/>
          <w:szCs w:val="28"/>
        </w:rPr>
        <w:lastRenderedPageBreak/>
        <w:t xml:space="preserve">в соответствии с </w:t>
      </w:r>
      <w:hyperlink w:anchor="Par579" w:history="1">
        <w:r w:rsidRPr="00A02F02">
          <w:rPr>
            <w:rFonts w:ascii="Times New Roman" w:hAnsi="Times New Roman" w:cs="Times New Roman"/>
            <w:color w:val="0000FF"/>
            <w:sz w:val="28"/>
            <w:szCs w:val="28"/>
          </w:rPr>
          <w:t>пунктом 2.7.1</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б) проверяет в реестре получателей ежемесячной денежной выплаты, имело ли место обращение гражданина ранее;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определяет состав семьи заявителя, в том числе производит сравнение сведений о членах семьи заявителя, указанных в заявлении и прилагаемых к нему документах, с аналогичными сведениями, содержащимися в справке о регистрации граждан по месту жительства;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г) формирует электронное дело заявителя, внося в программный комплекс АС "Адресная социальная помощь" для граждан, обратившихся впервые: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анкетные данные всех членов семьи;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общие сведения с указанием социально-демографической группы, степени родства;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данные членов семьи, зарегистрированных по другому адресу;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дату текущего обращения;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информацию о доходах каждого члена семьи;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иные сведения, предусмотренные программным комплексом;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д) рассчитывает с использованием программного комплекса АС "Адресная социальная помощь" среднедушевой доход семьи.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случае если сведения о семье заявителя уже занесены в базу данных программы АС "Адресная социальная помощь", специалист сравнивает имеющиеся данные с данными в документах, которые представил заявитель, дополняет необходимые сведения;</w:t>
      </w:r>
    </w:p>
    <w:p w:rsidR="000C0143" w:rsidRPr="00A02F02" w:rsidRDefault="000C0143">
      <w:pPr>
        <w:pStyle w:val="ConsPlusNormal"/>
        <w:spacing w:before="200"/>
        <w:ind w:firstLine="540"/>
        <w:jc w:val="both"/>
        <w:rPr>
          <w:rFonts w:ascii="Times New Roman" w:hAnsi="Times New Roman" w:cs="Times New Roman"/>
          <w:sz w:val="28"/>
          <w:szCs w:val="28"/>
        </w:rPr>
      </w:pPr>
      <w:r w:rsidRPr="00A02F02">
        <w:rPr>
          <w:rFonts w:ascii="Times New Roman" w:hAnsi="Times New Roman" w:cs="Times New Roman"/>
          <w:sz w:val="28"/>
          <w:szCs w:val="28"/>
        </w:rPr>
        <w:t>е) готовит проект решения о предоставлении государственной услуги или об отказе в ее предоставлении (приложения 6, 7 к Административному регламенту - не приводятся);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готовит проект уведомления заявителю о принятом решении (приложения 6, 7 к Административному регламенту). В случае, если заявление на получение государственной услуги гражданин направил в электронной форме с использованием Портала государственных услуг, проект уведомления готовится в программном комплексе АС "Адресная социальная помощь" для направления заявителю в личный кабинет на ЕПГУ;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ж) распечатывает из программного комплекса проект решения о предоставлении или об отказе в предоставлении государственной услуги, уведомления заявителю - в случае, если уведомление направляется не через Портал государственных услуг;</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осуществляет визуальную проверку правильности введенных сведений;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з) направляет специалисту, ответственному за проверку правильности и </w:t>
      </w:r>
      <w:r w:rsidRPr="00A02F02">
        <w:rPr>
          <w:rFonts w:ascii="Times New Roman" w:hAnsi="Times New Roman" w:cs="Times New Roman"/>
          <w:sz w:val="28"/>
          <w:szCs w:val="28"/>
        </w:rPr>
        <w:lastRenderedPageBreak/>
        <w:t>обоснованности подготовленного проекта решения, комплект документов, проекты принятого решения и уведомления заявителю.</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3.6.4. Утратил силу. </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3.6.5. Специалист, ответственный за проверку правильности и обоснованности подготовленного проекта решения: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осуществляет контроль над полнотой документов, необходимых для принятия решения, соответствием документов, представленных заявителем, требованиям, предъявляемым к ним;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осуществляет контроль над правильностью определения состава семьи, среднедушевого дохода семьи, величины прожиточного минимума детей и размера назначаемой ежемесячной денежной выплаты, бюджетных источников финансирования, способов выплаты, выплатных реквизитов, соответствия сведений по заявителю, внесенных в программный комплекс, сведениям, подтвержденным документами;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проводит анализ результатов проверки;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контролирует устранение специалистами допущенных ошибок;</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если в ходе проверки правильности и обоснованности подготовленного проекта решения не были выявлены ошибки, то делает отметку на проекте решения о предоставлении государственной услуги или об отказе в ее предоставлении "Проверено, дата, подпись, расшифровка подписи, должность", передает комплект документов, проекты принятого решения и уведомления руководителю ОГКУ для визирования и далее - должностному лицу, ответственному за принятие решений.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3.6.6. Должностное лицо, ответственное за принятие решения, выносит (подписывает) соответствующее решение и уведомление заявителю и передает принятое решение, уведомление заявителю и комплект документов специалисту, ответственному за подготовку проектов решений.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Принятое решение и подписанное уведомление о назначении государственной услуги либо об отказе в ее предоставлении регистрируются в день подписания в соответствии с правилами делопроизводства.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3.6.7. Специалист, ответственный за подготовку проектов решений, формирует персональное дело по обращению заявителя в порядке, предусмотренном </w:t>
      </w:r>
      <w:hyperlink w:anchor="Par1177" w:history="1">
        <w:r w:rsidRPr="00A02F02">
          <w:rPr>
            <w:rFonts w:ascii="Times New Roman" w:hAnsi="Times New Roman" w:cs="Times New Roman"/>
            <w:color w:val="0000FF"/>
            <w:sz w:val="28"/>
            <w:szCs w:val="28"/>
          </w:rPr>
          <w:t>разделом 3.14</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3.6.8. После регистрации уведомление о назначении государственной услуги либо об отказе в ее назначении направляется заявителю не позднее дня, следующего за днем регистрации, через Портал государственных услуг при подаче заявления через Портал государственных услуг, по электронной почте или почтовым отправлением по адресу, указанному заявителем, - при личной подаче заявления или подаче посредством почтовой связи.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lastRenderedPageBreak/>
        <w:t>3.6.9. Второй экземпляр уведомления о назначении государственной услуги либо об отказе в ее назначении помещается в персональное дело.</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3.6.10. Специалист, ответственный за подготовку проектов решений, осуществляет регистрацию принятого решения в </w:t>
      </w:r>
      <w:hyperlink w:anchor="Par1608" w:history="1">
        <w:r w:rsidRPr="00A02F02">
          <w:rPr>
            <w:rFonts w:ascii="Times New Roman" w:hAnsi="Times New Roman" w:cs="Times New Roman"/>
            <w:color w:val="0000FF"/>
            <w:sz w:val="28"/>
            <w:szCs w:val="28"/>
          </w:rPr>
          <w:t>журнале</w:t>
        </w:r>
      </w:hyperlink>
      <w:r w:rsidRPr="00A02F02">
        <w:rPr>
          <w:rFonts w:ascii="Times New Roman" w:hAnsi="Times New Roman" w:cs="Times New Roman"/>
          <w:sz w:val="28"/>
          <w:szCs w:val="28"/>
        </w:rPr>
        <w:t xml:space="preserve"> регистрации заявлений граждан (приложение 2 к Административному регламенту), внося в дополнение к информации о принятом заявлении, указанной в соответствии с </w:t>
      </w:r>
      <w:hyperlink w:anchor="Par690" w:history="1">
        <w:r w:rsidRPr="00A02F02">
          <w:rPr>
            <w:rFonts w:ascii="Times New Roman" w:hAnsi="Times New Roman" w:cs="Times New Roman"/>
            <w:color w:val="0000FF"/>
            <w:sz w:val="28"/>
            <w:szCs w:val="28"/>
          </w:rPr>
          <w:t>пунктом 2.12.6</w:t>
        </w:r>
      </w:hyperlink>
      <w:r w:rsidRPr="00A02F02">
        <w:rPr>
          <w:rFonts w:ascii="Times New Roman" w:hAnsi="Times New Roman" w:cs="Times New Roman"/>
          <w:sz w:val="28"/>
          <w:szCs w:val="28"/>
        </w:rPr>
        <w:t xml:space="preserve"> Административного регламента, информацию:</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а) о дате принятия решения;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б) информацию о принятом решении (о предоставлении либо отказе в предоставлении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срок предоставления государственной услуги ("с" и "по" - для ежемесячных выплат/дата перечисления средств - для единовременных выплат);</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г) номер личного дела;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д) фамилию, имя, отчество должностного лица, подпись.</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3.6.11. Результатом административной процедуры по рассмотрению заявления и документов, принятию решения о предоставлении либо об отказе в предоставлении государственной услуги и его фиксации является направление заявителю уведомления о назначении государственной услуги либо об отказе в ее предоставлении и формирование персонального дела по обращению заявителя.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Максимальный срок выполнения административной процедуры составляет 26 рабочих дней со дня поступления заявления и документов, обязанность по представлению которых возложена на заявителя.</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3.7. Организация выплаты денежных средств</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в рамках предоставления государственной услуги</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3.7.1. Основанием для начала административной процедуры осуществления выплаты денежных средств в рамках предоставления государственной услуги является вынесение решения о предоставлении (возобновлении)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3.7.2. Специалист, ответственный за формирование выплатных документов, осуществляет формирование выплаты (начисления), передает документы на визу руководителю ОГКУ и на подпись руководителю территориального органа социальной защиты населения.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3.7.3. Подписанные выплатные документы и заявки на объем необходимых денежных средств направляются в ОГКУ.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3.7.4. Специалист, ответственный за проверку правильности и </w:t>
      </w:r>
      <w:r w:rsidRPr="00A02F02">
        <w:rPr>
          <w:rFonts w:ascii="Times New Roman" w:hAnsi="Times New Roman" w:cs="Times New Roman"/>
          <w:sz w:val="28"/>
          <w:szCs w:val="28"/>
        </w:rPr>
        <w:lastRenderedPageBreak/>
        <w:t>обоснованности подготовленных проектов решений, проводит контроль выплатных документов, проверяет выплатные документы автоматизированно (путем соответствующих выборок) и визуально с учетом информации, содержащейся в журнале движения выплат, на предмет выявления в них сумм, не подлежащих выплате, и на предмет правильности оформления указанных документов. По завершении проверки выплатные документы на бумажном носителе подписываются специалистом, ответственным за формирование выплатных документов, специалистом, ответственным за проверку правильности и обоснованности подготовленных проектов решений, руководителем территориального органа социальной защиты населения и заверяются печатью. Выплатные документы на электронном носителе подписываются электронной подписью руководителем территориального органа социальной защиты населения.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3.7.5. На основании заявок территориальных органов социальной защиты населения ОГКУ формирует и направляет в Департамент заявку на финансирование.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3.7.6. При поступлении средств из Департамента на основании заявок территориальных органов социальной защиты населения в пределах выделенных средств ОГКУ перечисляет в кредитные учреждения и организации федеральной почтовой связи денежные средства на предоставление гражданам ежемесячной денежной выплаты.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3.7.7. Кредитные организации в соответствии с заключенными договорами (соглашениями) информируют ОГКУ о выявленных разногласиях, получателях, которым денежные средства не зачислены, и суммах, не зачисленных на счета получателей, осуществляя возврат указанных денежных средств. Организации федеральной почтовой связи Ивановской области в соответствии с заключенными договорами (соглашениями) представляют ежемесячно, в срок не позднее 25 числа текущего месяца, информацию о доставленных и недоставленных суммах денежной выплаты, ежемесячные отчеты в электронном виде о доставленных и не доставленных в отчетном месяце суммах ежемесячной денежной выплаты. При поступлении отчета организаций федеральной почтовой связи о выплаченных и невыплаченных суммах или информации от кредитных организаций о непринятии к зачислению денежных средств проводится проверка выплаты денежных средств организациями федеральной почтовой связи, кредитными организациями в соответствии с </w:t>
      </w:r>
      <w:hyperlink w:anchor="Par1119" w:history="1">
        <w:r w:rsidRPr="00A02F02">
          <w:rPr>
            <w:rFonts w:ascii="Times New Roman" w:hAnsi="Times New Roman" w:cs="Times New Roman"/>
            <w:color w:val="0000FF"/>
            <w:sz w:val="28"/>
            <w:szCs w:val="28"/>
          </w:rPr>
          <w:t>подразделом 3.11</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3.7.8. Результатом административной процедуры является передача выплатных документов и перечисление денежных средств на выплату кредитным организациям и управлению Федеральной почтовой связи Ивановской области.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Максимальный срок административной процедуры по организации </w:t>
      </w:r>
      <w:r w:rsidRPr="00A02F02">
        <w:rPr>
          <w:rFonts w:ascii="Times New Roman" w:hAnsi="Times New Roman" w:cs="Times New Roman"/>
          <w:sz w:val="28"/>
          <w:szCs w:val="28"/>
        </w:rPr>
        <w:lastRenderedPageBreak/>
        <w:t xml:space="preserve">выплаты денежных средств в рамках предоставления государственной услуги соответствует сроку, указанному в </w:t>
      </w:r>
      <w:hyperlink w:anchor="Par266" w:history="1">
        <w:r w:rsidRPr="00A02F02">
          <w:rPr>
            <w:rFonts w:ascii="Times New Roman" w:hAnsi="Times New Roman" w:cs="Times New Roman"/>
            <w:color w:val="0000FF"/>
            <w:sz w:val="28"/>
            <w:szCs w:val="28"/>
          </w:rPr>
          <w:t>подпункте 14 пункта 2.4 раздела 2</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3.8. Прием и регистрация документов и информации,</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подтверждающих утрату права на получение государственной</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услуги и влекущих прекращение предоставления услуги</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3.8.1. Получатели ежемесячной денежной выплаты обязаны известить территориальный орган социальной защиты населения, который назначил ежемесячную денежную выплату, о наступлении обстоятельств, влекущих прекращение выплаты, в течение 10 дней со дня наступления указанных обстоятельств.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3.8.2. Получатели ежемесячной денежной выплаты могут сообщить о наступлении обстоятельств, влекущих прекращение предоставления ежемесячной денежной выплаты, одним из следующих способов: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при личном обращении в территориальный орган социальной защиты населения, ОГКУ, многофункциональный центр;</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по почте (заказным письмом);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по электронной почте.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Информация о наступлении обстоятельств, влекущих прекращение ежемесячной денежной выплаты, может поступить из официальных источников.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Поступившие от получателя или официальных источников документы и информация подлежат регистрации в соответствии с порядком, указанным в </w:t>
      </w:r>
      <w:hyperlink w:anchor="Par212" w:history="1">
        <w:r w:rsidRPr="00A02F02">
          <w:rPr>
            <w:rFonts w:ascii="Times New Roman" w:hAnsi="Times New Roman" w:cs="Times New Roman"/>
            <w:color w:val="0000FF"/>
            <w:sz w:val="28"/>
            <w:szCs w:val="28"/>
          </w:rPr>
          <w:t>подразделах 2.4</w:t>
        </w:r>
      </w:hyperlink>
      <w:r w:rsidRPr="00A02F02">
        <w:rPr>
          <w:rFonts w:ascii="Times New Roman" w:hAnsi="Times New Roman" w:cs="Times New Roman"/>
          <w:sz w:val="28"/>
          <w:szCs w:val="28"/>
        </w:rPr>
        <w:t xml:space="preserve"> и </w:t>
      </w:r>
      <w:hyperlink w:anchor="Par877" w:history="1">
        <w:r w:rsidRPr="00A02F02">
          <w:rPr>
            <w:rFonts w:ascii="Times New Roman" w:hAnsi="Times New Roman" w:cs="Times New Roman"/>
            <w:color w:val="0000FF"/>
            <w:sz w:val="28"/>
            <w:szCs w:val="28"/>
          </w:rPr>
          <w:t>3.3</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3.8.3. Территориальные органы социальной защиты населения, ОГКУ при поступлении информации от получателя проверяют наличие обстоятельств, влекущих прекращение ежемесячной денежной выплаты, в рамках межведомственного взаимодействия.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С использованием принципа системы межведомственного взаимодействия проверяется информация о следующих событиях, влекущих за собой прекращение ежемесячной денежной выплаты: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назначение и выплата денежных средств на содержание ребенка, находящегося под опекой (попечительством), в отношении которого производится ежемесячная денежная выплата, или иных детей в случае, если это влечет утрату права на ежемесячную денежную выплату;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выезд получателя на новое место жительства за пределы территории Ивановской области;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lastRenderedPageBreak/>
        <w:t>- смерть ребенка или получателя ежемесячной денежной выплаты;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розыскные мероприятия в отношении матери;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розыск получателя ежемесячной денежной выплаты.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3.8.4. Результатом административной процедуры является регистрация документов, поступившие от получателя или официальных источников.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Максимальный срок выполнения административной процедуры составляет 1 рабочий день со дня представления заявителем (представителем заявителя) или получения территориальным органом социальной защиты населения, ОГКУ информации, документов, подтверждающих утрату права на получение государственной услуги.</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3.9. Принятие решений о приостановлении, возобновлении,</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прекращении предоставления государственной услуги,</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о выплате недополученной суммы ежемесячной</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денежной выплаты и их фиксация</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3.9.1. Основанием для начала административной процедуры принятия решения о приостановлении предоставления ежемесячной денежной выплаты (приложение 8 к Административному регламенту - не приводится) и его фиксации является получение территориальным органом социальной защиты населения, ОГКУ документов или информации о событиях, указанных в </w:t>
      </w:r>
      <w:hyperlink w:anchor="Par625" w:history="1">
        <w:r w:rsidRPr="00A02F02">
          <w:rPr>
            <w:rFonts w:ascii="Times New Roman" w:hAnsi="Times New Roman" w:cs="Times New Roman"/>
            <w:color w:val="0000FF"/>
            <w:sz w:val="28"/>
            <w:szCs w:val="28"/>
          </w:rPr>
          <w:t>пункте 2.8.1</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Основанием для начала административной процедуры принятия решения о прекращении выплат (приложение 10 к Административному регламенту - не приводится) и его фиксации является получение территориальным органом социальной защиты населения, ОГКУ документов или информации о событиях, указанных в </w:t>
      </w:r>
      <w:hyperlink w:anchor="Par629" w:history="1">
        <w:r w:rsidRPr="00A02F02">
          <w:rPr>
            <w:rFonts w:ascii="Times New Roman" w:hAnsi="Times New Roman" w:cs="Times New Roman"/>
            <w:color w:val="0000FF"/>
            <w:sz w:val="28"/>
            <w:szCs w:val="28"/>
          </w:rPr>
          <w:t>пункте 2.8.2</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При поступлении информации о событиях, указанных в </w:t>
      </w:r>
      <w:hyperlink w:anchor="Par625" w:history="1">
        <w:r w:rsidRPr="00A02F02">
          <w:rPr>
            <w:rFonts w:ascii="Times New Roman" w:hAnsi="Times New Roman" w:cs="Times New Roman"/>
            <w:color w:val="0000FF"/>
            <w:sz w:val="28"/>
            <w:szCs w:val="28"/>
          </w:rPr>
          <w:t>пункте 2.8.1</w:t>
        </w:r>
      </w:hyperlink>
      <w:r w:rsidRPr="00A02F02">
        <w:rPr>
          <w:rFonts w:ascii="Times New Roman" w:hAnsi="Times New Roman" w:cs="Times New Roman"/>
          <w:sz w:val="28"/>
          <w:szCs w:val="28"/>
        </w:rPr>
        <w:t xml:space="preserve"> или в </w:t>
      </w:r>
      <w:hyperlink w:anchor="Par629" w:history="1">
        <w:r w:rsidRPr="00A02F02">
          <w:rPr>
            <w:rFonts w:ascii="Times New Roman" w:hAnsi="Times New Roman" w:cs="Times New Roman"/>
            <w:color w:val="0000FF"/>
            <w:sz w:val="28"/>
            <w:szCs w:val="28"/>
          </w:rPr>
          <w:t>пункте 2.8.2</w:t>
        </w:r>
      </w:hyperlink>
      <w:r w:rsidRPr="00A02F02">
        <w:rPr>
          <w:rFonts w:ascii="Times New Roman" w:hAnsi="Times New Roman" w:cs="Times New Roman"/>
          <w:sz w:val="28"/>
          <w:szCs w:val="28"/>
        </w:rPr>
        <w:t xml:space="preserve"> Административного регламента, предоставление государственной услуги приостанавливается или прекращается, начиная с месяца, следующего за месяцем, в котором наступили соответствующие обстоятельства, за исключением случая достижения ребенком, в связи с рождением (усыновлением) которого производится ежемесячная денежная выплата, возраста трех лет. В таком случае предоставление ежемесячной денежной выплаты прекращается с первого числа месяца, в котором ребенок достиг возраста трех лет.</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При поступлении информации из ЕГР ЗАГС об умерших гражданах специалист, ответственный за подготовку проекта решения, корректирует базу данных получателей, делая в электронных делах получателей пометку "умер", аналогичная отметка делается в персональном деле получателя.</w:t>
      </w:r>
    </w:p>
    <w:p w:rsidR="000C0143" w:rsidRPr="00A02F02" w:rsidRDefault="000C0143">
      <w:pPr>
        <w:pStyle w:val="ConsPlusNormal"/>
        <w:spacing w:before="20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3.9.2. Основанием для начала административной процедуры принятия </w:t>
      </w:r>
      <w:r w:rsidRPr="00A02F02">
        <w:rPr>
          <w:rFonts w:ascii="Times New Roman" w:hAnsi="Times New Roman" w:cs="Times New Roman"/>
          <w:sz w:val="28"/>
          <w:szCs w:val="28"/>
        </w:rPr>
        <w:lastRenderedPageBreak/>
        <w:t>решения о возобновлении выплат (приложение 9 к Административному регламенту - не приводится) и его фиксации является получение территориальным органом социальной защиты населения, ОГКУ следующих документов (сведений):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а) при несвоевременном подтверждении права на ежемесячную денежную выплату на новый период - заявления о возобновлении ежемесячной денежной выплаты, документов, предусмотренных </w:t>
      </w:r>
      <w:hyperlink w:anchor="Par290" w:history="1">
        <w:r w:rsidRPr="00A02F02">
          <w:rPr>
            <w:rFonts w:ascii="Times New Roman" w:hAnsi="Times New Roman" w:cs="Times New Roman"/>
            <w:color w:val="0000FF"/>
            <w:sz w:val="28"/>
            <w:szCs w:val="28"/>
          </w:rPr>
          <w:t>пунктами 2.6.2</w:t>
        </w:r>
      </w:hyperlink>
      <w:r w:rsidRPr="00A02F02">
        <w:rPr>
          <w:rFonts w:ascii="Times New Roman" w:hAnsi="Times New Roman" w:cs="Times New Roman"/>
          <w:sz w:val="28"/>
          <w:szCs w:val="28"/>
        </w:rPr>
        <w:t xml:space="preserve">, </w:t>
      </w:r>
      <w:hyperlink w:anchor="Par505" w:history="1">
        <w:r w:rsidRPr="00A02F02">
          <w:rPr>
            <w:rFonts w:ascii="Times New Roman" w:hAnsi="Times New Roman" w:cs="Times New Roman"/>
            <w:color w:val="0000FF"/>
            <w:sz w:val="28"/>
            <w:szCs w:val="28"/>
          </w:rPr>
          <w:t>2.6.4</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б) в случае длительного неполучения ежемесячной денежной выплаты (более 6 месяцев), предоставляемой через организации федеральной почтовой связи, а также в случае закрытия счета получателя в кредитной организации, указанного им в заявлении для зачисления ежемесячной денежной выплаты, - заявления об определении способа доставки ежемесячной денежной выплаты.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При устранении получателем причин, послуживших основанием для приостановления предоставления ежемесячной денежной выплаты, в течение 6 месяцев с месяца ее приостановления выплата возобновляется с месяца приостановления на основании заявления получателя о возобновлении ежемесячной денежной выплаты.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При устранении получателем указанных причин по истечении 6 месяцев с месяца приостановления предоставления ежемесячной денежной выплаты выплата возобновляется за период не более 6 месяцев назад.</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3.9.3. Основанием для начала административной процедуры принятия решения о выплате недополученной суммы ежемесячной денежной выплаты (приложение 11 к Административному регламенту - не приводится) и его фиксации является заявление члена (членов) семьи умершего получателя государственной услуги (приложение 12 к Административному регламенту - не приводится) и получение территориальным органом социальной защиты населения всех необходимых документов, указанных в </w:t>
      </w:r>
      <w:hyperlink w:anchor="Par505" w:history="1">
        <w:r w:rsidRPr="00A02F02">
          <w:rPr>
            <w:rFonts w:ascii="Times New Roman" w:hAnsi="Times New Roman" w:cs="Times New Roman"/>
            <w:color w:val="0000FF"/>
            <w:sz w:val="28"/>
            <w:szCs w:val="28"/>
          </w:rPr>
          <w:t>пункте 2.6.4</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При возникновении права на получение ежемесячной денежной выплаты у отца ребенка выплата производится за весь неполученный матерью ребенка период при наличии документов, подтверждающих право нового получателя на получение ежемесячной денежной выплаты.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3.9.4. При поступлении информации о событиях, указанных в </w:t>
      </w:r>
      <w:hyperlink w:anchor="Par625" w:history="1">
        <w:r w:rsidRPr="00A02F02">
          <w:rPr>
            <w:rFonts w:ascii="Times New Roman" w:hAnsi="Times New Roman" w:cs="Times New Roman"/>
            <w:color w:val="0000FF"/>
            <w:sz w:val="28"/>
            <w:szCs w:val="28"/>
          </w:rPr>
          <w:t>пункте 2.8.1</w:t>
        </w:r>
      </w:hyperlink>
      <w:r w:rsidRPr="00A02F02">
        <w:rPr>
          <w:rFonts w:ascii="Times New Roman" w:hAnsi="Times New Roman" w:cs="Times New Roman"/>
          <w:sz w:val="28"/>
          <w:szCs w:val="28"/>
        </w:rPr>
        <w:t xml:space="preserve"> или в </w:t>
      </w:r>
      <w:hyperlink w:anchor="Par629" w:history="1">
        <w:r w:rsidRPr="00A02F02">
          <w:rPr>
            <w:rFonts w:ascii="Times New Roman" w:hAnsi="Times New Roman" w:cs="Times New Roman"/>
            <w:color w:val="0000FF"/>
            <w:sz w:val="28"/>
            <w:szCs w:val="28"/>
          </w:rPr>
          <w:t>пункте 2.8.2</w:t>
        </w:r>
      </w:hyperlink>
      <w:r w:rsidRPr="00A02F02">
        <w:rPr>
          <w:rFonts w:ascii="Times New Roman" w:hAnsi="Times New Roman" w:cs="Times New Roman"/>
          <w:sz w:val="28"/>
          <w:szCs w:val="28"/>
        </w:rPr>
        <w:t xml:space="preserve"> Административного регламента, специалист, ответственный за подготовку проектов решений, готовит проект решения и уведомление о прекращении (приостановлении) предоставления государственной услуги и передает их специалисту, ответственному за проверку правильности и обоснованности подготовленного проекта решения.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3.9.5. Если основанием для пересмотра решения о предоставлении государственной услуги является обращение заявителя, получающего </w:t>
      </w:r>
      <w:r w:rsidRPr="00A02F02">
        <w:rPr>
          <w:rFonts w:ascii="Times New Roman" w:hAnsi="Times New Roman" w:cs="Times New Roman"/>
          <w:sz w:val="28"/>
          <w:szCs w:val="28"/>
        </w:rPr>
        <w:lastRenderedPageBreak/>
        <w:t>государственную услугу, с документами, подтверждающими изменение его права на получение государственной услуги, то следуют административные действия по приему заявления и документов, необходимых для предоставления государственной услуги (</w:t>
      </w:r>
      <w:hyperlink w:anchor="Par877" w:history="1">
        <w:r w:rsidRPr="00A02F02">
          <w:rPr>
            <w:rFonts w:ascii="Times New Roman" w:hAnsi="Times New Roman" w:cs="Times New Roman"/>
            <w:color w:val="0000FF"/>
            <w:sz w:val="28"/>
            <w:szCs w:val="28"/>
          </w:rPr>
          <w:t>подраздел 3.3</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3.9.6. Решения о приостановлении, возобновлении и прекращении предоставления государственной услуги, о выплате недополученной суммы ежемесячной денежной выплаты принимаются должностным лицом, ответственным за принятие решения, при наличии на соответствующем решении визы специалиста, ответственного за проверку правильности и обоснованности подготовленного проекта решения, и руководителя ОГКУ.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3.9.7. Специалист, ответственный за подготовку проекта решения, доводит до сведения получателя информацию о принятом решении (кроме случаев прекращения выплаты по причине смерти получателя или признания его безвестно отсутствующим или изменения размера выплаты в связи с изменением законодательства, регламентирующего предоставление государственной услуги) путем направления: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случае вынесения решения о приостановлении предоставления государственной услуги - уведомления с указанием даты, причины приостановления и условий возобновления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случае вынесения решения о возобновлении предоставления государственной услуги - уведомления с указанием даты возобновления выплаты, размера выплаты, способа доставки и, при необходимости, размера доплаты и периода времени, когда она будет выплачена;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случае вынесения решения о прекращении предоставления государственной услуги - уведомления о прекращении предоставления государственной услуги и причинах ее прекращения;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случае вынесения решения о выплате недополученной суммы ежемесячной денежной выплаты - уведомления о выплате, размере выплаты, способе доставки, периоде времени, когда она может быть получена.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Уведомление направляется почтовым отправлением или посредством электронной почты.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Второй экземпляр уведомления приобщается к персональному делу с обязательным указанием даты направления уведомления.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Сроки направления уведомлений указаны в </w:t>
      </w:r>
      <w:hyperlink w:anchor="Par212" w:history="1">
        <w:r w:rsidRPr="00A02F02">
          <w:rPr>
            <w:rFonts w:ascii="Times New Roman" w:hAnsi="Times New Roman" w:cs="Times New Roman"/>
            <w:color w:val="0000FF"/>
            <w:sz w:val="28"/>
            <w:szCs w:val="28"/>
          </w:rPr>
          <w:t>подразделе 2.4</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3.9.8. На основании принятого решения специалист, ответственный за подготовку проекта решения, производит приостановление, возобновление, прекращение предоставления государственной услуги или назначение </w:t>
      </w:r>
      <w:r w:rsidRPr="00A02F02">
        <w:rPr>
          <w:rFonts w:ascii="Times New Roman" w:hAnsi="Times New Roman" w:cs="Times New Roman"/>
          <w:sz w:val="28"/>
          <w:szCs w:val="28"/>
        </w:rPr>
        <w:lastRenderedPageBreak/>
        <w:t>недополученных сумм ежемесячной денежной выплаты в программном комплексе АС "Адресная социальная помощь".</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3.9.9. Решения о приостановлении, возобновлении и прекращении предоставления государственной услуги, о выплате недополученной суммы ежемесячной денежной выплаты и документы, послужившие основанием для принятия этих решений, приобщаются в персональное дело получателя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3.9.10. Результатом административной процедуры по принятию решений о приостановлении, возобновлении, прекращении предоставления государственной услуги, о выплате недополученной суммы ежемесячной денежной выплаты и их фиксации является направление заявителю уведомления о принятом решении и приобщение решения и документов, послуживших основанием для его принятия, к персональному делу получателя.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Процедура прекращения предоставления государственной услуги завершается передачей персонального дела на хранение в архив.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Максимальный срок выполнения административной процедуры составляет 10 рабочих дней со дня поступления информации о событиях, указанных в </w:t>
      </w:r>
      <w:hyperlink w:anchor="Par625" w:history="1">
        <w:r w:rsidRPr="00A02F02">
          <w:rPr>
            <w:rFonts w:ascii="Times New Roman" w:hAnsi="Times New Roman" w:cs="Times New Roman"/>
            <w:color w:val="0000FF"/>
            <w:sz w:val="28"/>
            <w:szCs w:val="28"/>
          </w:rPr>
          <w:t>пунктах 2.8.1</w:t>
        </w:r>
      </w:hyperlink>
      <w:r w:rsidRPr="00A02F02">
        <w:rPr>
          <w:rFonts w:ascii="Times New Roman" w:hAnsi="Times New Roman" w:cs="Times New Roman"/>
          <w:sz w:val="28"/>
          <w:szCs w:val="28"/>
        </w:rPr>
        <w:t xml:space="preserve"> и </w:t>
      </w:r>
      <w:hyperlink w:anchor="Par629" w:history="1">
        <w:r w:rsidRPr="00A02F02">
          <w:rPr>
            <w:rFonts w:ascii="Times New Roman" w:hAnsi="Times New Roman" w:cs="Times New Roman"/>
            <w:color w:val="0000FF"/>
            <w:sz w:val="28"/>
            <w:szCs w:val="28"/>
          </w:rPr>
          <w:t>2.8.2</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3.10. Изменение размера ежемесячной денежной выплаты</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в массовом порядке</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3.10.1. Основанием для начала административной процедуры по изменению размера ежемесячной денежной выплаты служит изменение величины прожиточного минимума детей в Ивановской области. Изменение размеров ежемесячной денежной выплаты производится без обращения граждан и без истребования у получателей ежемесячной денежной выплаты каких-либо документов с 1 января каждого года.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3.10.2. Специалист, ответственный за подготовку проекта решения, на основании сведений об установлении величины прожиточного минимума для детей в Ивановской области на год производит изменение размера ежемесячной денежной выплаты с использованием программного комплекса АС "Адресная социальная помощь", готовит проект решения об изменении с 1 января следующего года размера ежемесячной денежной выплаты (приложение 13 к Административному регламенту - не приводится).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3.10.3. Результатом административной процедуры является приобщение решения об изменении размера ежемесячной денежной выплаты к персональному делу получателя и предоставление ежемесячной денежной выплаты с 1 января ежегодно в новом размере.</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bookmarkStart w:id="33" w:name="Par1119"/>
      <w:bookmarkEnd w:id="33"/>
      <w:r w:rsidRPr="00A02F02">
        <w:rPr>
          <w:rFonts w:ascii="Times New Roman" w:hAnsi="Times New Roman" w:cs="Times New Roman"/>
          <w:b/>
          <w:bCs/>
          <w:sz w:val="28"/>
          <w:szCs w:val="28"/>
        </w:rPr>
        <w:t>3.11. Проверка выплаты денежных средств организациями</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lastRenderedPageBreak/>
        <w:t>федеральной почтовой связи, кредитными организациями,</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организация возврата и повторной выплаты денежных средств</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при неполучении их гражданином</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3.11.1. Основанием для начала административной процедуры по проверке выплаты денежных средств организациями федеральной почтовой связи, кредитными организациями является поступление в территориальные органы социальной защиты населения отчета организаций федеральной почтовой связи о выплаченных и невыплаченных суммах или информации от кредитных организаций о непринятии к зачислению денежных средств.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3.11.2. Отчет организаций федеральной почтовой связи или информация кредитных организаций поступает в территориальные органы социальной защиты населения в рамках межведомственного документооборота в соответствии с заключенным договором.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3.11.3. На основании сведений, представленных кредитными организациями и организациями федеральной почтовой связи, о незачислении или невыплате ежемесячной денежной выплаты специалисты территориального органа социальной защиты населения или ОГКУ, ответственные за введение информации о неоплате в программный комплекс, вводят указанную информацию о неоплаченных суммах по каждому получателю в АС "Адресная социальная помощь".</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3.11.4. Информация о гражданах, не получивших ежемесячную денежную выплату, хранится в территориальных органах социальной защиты населения.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3.11.5. Процедура завершается расчетом ОГКУ с организациями федеральной почтовой связи, кредитными организациями за оказанные услуги по выплате ежемесячной денежной выплаты и повторным направлением неполученных денежных средств получателям: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через организации федеральной почтовой связи - до 15 числа месяца, следующего за месяцем неполучения ежемесячной денежной выплаты;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через кредитные организации - в месяце, следующем за месяцем неполучения ежемесячной денежной выплаты.</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3.12. Изменение выплатных реквизитов получателя</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ежемесячной денежной выплаты</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3.12.1. Основанием для изменения выплатных реквизитов получателя ежемесячной денежной выплаты (фамилия, имя, отчество, адрес, номер счета в банке, паспорт) является поступление заявления (приложение к типовой форме заявления о назначении ежемесячной денежной выплаты семьям на третьего и последующих детей) получателя и подтверждающих данный факт документов.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lastRenderedPageBreak/>
        <w:t>3.12.2. Специалист, ответственный за подготовку проектов решений, приобщает поступившие заявление и документы к персональному делу получателя и вносит необходимые изменения в электронное дело получателя в АС "Адресная социальная помощь".</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3.12.3. Результатом административной процедуры является изменение выплатных реквизитов получателя ежемесячной денежной выплаты в электронном деле получателя в АС "Адресная социальная помощь".</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Общий максимальный срок изменения выплатных реквизитов получателя ежемесячной денежной выплаты не может превышать десять рабочих дней со дня поступления соответствующего заявления.</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3.13. Организация учета и возврат неправомерно полученных</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гражданами денежных средств</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3.13.1. Основанием для начала административной процедуры возврата денежных средств при необоснованном получении государственной услуги является принятие соответствующего решения в случае обнаружения факта необоснованного получения государственной услуги по вине заявителей, получающих государственную услугу (предоставление документов с заведомо неверными сведениями, сокрытие данных, влияющих на выплату ежемесячной денежной выплаты), или в случае счетной ошибки территориального органа социальной защиты населения, ОГКУ.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этом случае денежные средства, излишне выплаченные заявителю, получающему государственную услугу, засчитываются в счет будущих выплат, а при отсутствии права на получение ежемесячной денежной выплаты в последующие месяцы эти средства возмещаются заявителем добровольно. При отказе от добровольного возврата - взыскиваются в судебном порядке.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случае если выплату излишних сумм ежемесячной денежной выплаты повлекли недостоверные документы (сведения), выданные (представленные) физическими и юридическими лицами, виновные лица возмещают ущерб, причиненный областному и федеральному бюджетам, в порядке, установленном законодательством.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Суммы, излишне выплаченные получателю по вине органа, назначившего ежемесячную денежную выплату (за исключением случая счетной ошибки), взыскиваются с виновных лиц в порядке, установленном законодательством Российской Федерации.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3.13.2. В случае установления факта необоснованного получения государственной услуги по вине заявителей, получающих государственную услугу, или в результате счетной ошибки, допущенной органом, предоставляющим государственную услугу, удержания производятся в сумме не свыше двадцати процентов суммы, причитающейся получателю, при каждой последующей выплате ежемесячной денежной выплаты. При </w:t>
      </w:r>
      <w:r w:rsidRPr="00A02F02">
        <w:rPr>
          <w:rFonts w:ascii="Times New Roman" w:hAnsi="Times New Roman" w:cs="Times New Roman"/>
          <w:sz w:val="28"/>
          <w:szCs w:val="28"/>
        </w:rPr>
        <w:lastRenderedPageBreak/>
        <w:t>прекращении выплаты ежемесячной денежной выплаты оставшаяся задолженность возмещается получателем добровольно или взыскивается с получателя в судебном порядке.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таких случаях специалист, ответственный за подготовку проектов решений: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готовит расчет неправомерно выплаченной суммы;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при наличии права заявителя на дальнейшее получение государственной услуги - готовит уведомление заявителю, получающему государственную услугу, по которому выявлена необоснованная выплата, об удержании переполученных денежных средств из будущих выплат, с указанием причин, периода, размера необоснованно полученной выплаты и периода осуществления удержаний;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при отсутствии права заявителя на дальнейшее получение государственной услуги - готовит проект решения о прекращении выплаты, проект обращения к заявителю, получающему государственную услугу, по которому выявлена необоснованная выплата, с указанием причин, периода, размера необоснованно полученной выплаты с предложением в добровольном порядке возместить указанные денежные средства путем внесения по соответствующей классификации на расчетный счет Департамента, срока, до которого необходимо возместить неправомерно полученную сумму, действия территориального органа социальной защиты населения в случае отказа получателя от возмещения неправомерно полученной суммы (приложение 15 к Административному регламенту - не приводится);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передает расчет неправомерно выплаченной суммы, персональное дело заявителя и проект уведомления или обращения к заявителю на проверку специалисту, ответственному за проверку правильности и обоснованности подготовленных проектов решений.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3.13.3. Специалист, ответственный за проверку правильности и обоснованности подготовленных проектов решений: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проверяет правильность расчета необоснованно выплаченной суммы;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проставляет на уведомлении или обращении к заявителю свою подпись с указанием фамилии и инициалов;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передает комплект документов руководителю территориального органа социальной защиты населения или лицу, уполномоченному приказом руководителя территориального органа социальной защиты населения, для резолюции и подписания.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3.13.4. Специалист, ответственный за проверку правильности и обоснованности подготовленных проектов решений, получив комплект документов от руководителя или лица, уполномоченного приказом руководителя территориального органа социальной защиты населения, с </w:t>
      </w:r>
      <w:r w:rsidRPr="00A02F02">
        <w:rPr>
          <w:rFonts w:ascii="Times New Roman" w:hAnsi="Times New Roman" w:cs="Times New Roman"/>
          <w:sz w:val="28"/>
          <w:szCs w:val="28"/>
        </w:rPr>
        <w:lastRenderedPageBreak/>
        <w:t>резолюцией об удержании необоснованно выплаченных денежных средств: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регистрирует необоснованно выплаченную сумму в реестре удержаний излишне выплаченных сумм ежемесячной денежной выплаты (приложение 16 к Административному регламенту - не приводится);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направляет уведомление или обращение заявителю в течение 5 рабочих дней после принятия решения, второй экземпляр уведомления или обращения с указанием даты и способа направления в адрес заявителя приобщает к персональному делу;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при наличии права заявителя на дальнейшее получение государственной услуги - вносит в программный комплекс АС "Адресная социальная помощь" размер удержания, указанного в расчете, для произведения автоматизированного процесса удержания необоснованно полученной суммы в счет будущих выплат;</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приобщает все документы к персональному делу заявителя.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3.13.5. В случае отказа заявителя, не имеющего права на дальнейшее получение государственной услуги, от добровольного возмещения необоснованно полученных денежных средств, специалист, ответственный за подготовку проектов решений, готовит расчет переполученных заявителем сумм и информирует руководителя территориального органа социальной защиты населения или лицо, уполномоченное приказом руководителя территориального органа социальной защиты населения, о факте отказа заявителя возмещать переполученные суммы в добровольном порядке.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3.13.6. Руководитель территориального органа социальной защиты населения или лицо, уполномоченное приказом руководителя территориального органа социальной защиты населения, дает специалисту поручение о подготовке искового заявления в суд о взыскании с получателя необоснованно полученных денежных средств и участии в судебных заседаниях в качестве представителя истца. Документы оформляются с учетом требований Гражданского процессуального </w:t>
      </w:r>
      <w:hyperlink r:id="rId36" w:history="1">
        <w:r w:rsidRPr="00A02F02">
          <w:rPr>
            <w:rFonts w:ascii="Times New Roman" w:hAnsi="Times New Roman" w:cs="Times New Roman"/>
            <w:color w:val="0000FF"/>
            <w:sz w:val="28"/>
            <w:szCs w:val="28"/>
          </w:rPr>
          <w:t>кодекса</w:t>
        </w:r>
      </w:hyperlink>
      <w:r w:rsidRPr="00A02F02">
        <w:rPr>
          <w:rFonts w:ascii="Times New Roman" w:hAnsi="Times New Roman" w:cs="Times New Roman"/>
          <w:sz w:val="28"/>
          <w:szCs w:val="28"/>
        </w:rPr>
        <w:t xml:space="preserve"> Российской Федерации.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3.13.7. Расчет необоснованно выплаченной суммы, решение о взыскании неправомерно выплаченной суммы, заявление о согласии и способе возмещения неправомерно полученной суммы приобщаются к персональному делу гражданина, по которому выявлена неправомерная выплата.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3.13.8. Результатом административной процедуры является зачисление денежных средств, необоснованно перечисленных заявителю, получающему государственную услугу, на расчетный счет.</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Способом фиксации результата является предоставление гражданином квитанции о возврате средств или отметка об удержании средств из выплат в персональном деле и реестре удержаний излишне выплаченных сумм ежемесячной денежной выплаты (приложение 16 к Административному </w:t>
      </w:r>
      <w:r w:rsidRPr="00A02F02">
        <w:rPr>
          <w:rFonts w:ascii="Times New Roman" w:hAnsi="Times New Roman" w:cs="Times New Roman"/>
          <w:sz w:val="28"/>
          <w:szCs w:val="28"/>
        </w:rPr>
        <w:lastRenderedPageBreak/>
        <w:t>регламенту).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случае невозможности взыскания денежных средств с заявителя по причине смерти получателя, выезда его за пределы Ивановской области без уведомления об адресе выбытия, невозвращенные суммы списываются.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Срок административной процедуры не ограничен.</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bookmarkStart w:id="34" w:name="Par1177"/>
      <w:bookmarkEnd w:id="34"/>
      <w:r w:rsidRPr="00A02F02">
        <w:rPr>
          <w:rFonts w:ascii="Times New Roman" w:hAnsi="Times New Roman" w:cs="Times New Roman"/>
          <w:b/>
          <w:bCs/>
          <w:sz w:val="28"/>
          <w:szCs w:val="28"/>
        </w:rPr>
        <w:t>3.14. Ведение и хранение персональных дел, пересылка</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персонального дела получателя ежемесячной денежной выплаты</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3.14.1. Основанием для начала административной процедуры по ведению и хранению персональных дел по обращению граждан или персональных дел получателей государственной услуги является прием заявления и документов от заявителя (представителя заявителя).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3.14.2. Персональному делу присваивается номер, автоматически присвоенный программным комплексом АС "Адресная социальная помощь".</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3.14.3. В персональное дело документы подшиваются в следующей последовательности: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решение о предоставлении (отказе в предоставлении)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заявление о предоставлении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свидетельства о рождении детей;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копия документа, удостоверяющего личность заявителя;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документ, подтверждающий регистрацию заявителя и ребенка, в связи с рождением (усыновлением) которого поступило обращение за ежемесячной денежной выплатой, по месту жительства на территории Ивановской области;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документы, содержащие сведения о доходах заявителя и членов семьи;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свидетельство о заключении или расторжении брака; свидетельство об установлении отцовства, свидетельство о перемене имени, иные документы, уточняющие родственные отношения заявителя и ребенка или состав семьи;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документы, подтверждающие ненахождение несовершеннолетних детей на государственном обеспечении (справка из образовательной организации, а для детей, находящихся на домашнем воспитании, - справка из детской поликлиники);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иные документы, предусмотренные к приобщению в персональное дело, вшиваются в хронологическом порядке.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3.14.4. Документы, составляющие персональное дело, сформированные в вышеуказанном порядке, вкладываются в обложку и сшиваются скоросшивателем или иным способом.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lastRenderedPageBreak/>
        <w:t>3.14.5. На лицевой стороне (обложке) персонального дела указываются наименование района (города), фамилия, имя, отчество и адрес заявителя, наименование государственной услуги, за которой обратился заявитель.</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3.14.6. Сформированные персональные дела хранятся на специально оборудованных стеллажах в течение 3 лет с момента прекращения предоставления (отказа в предоставлении)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Порядок размещения действующих персональных дел в хранилище (т.е. размещение дел в алфавитном порядке, по номерам личных дел получателей, по отделениям связи и т.д.) определяется приказом по территориальному органу социальной защиты населения.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3.14.7. При смене получателем ежемесячной денежной выплаты места жительства (места пребывания) в пределах Ивановской области выплата по прежнему месту жительства приостанавливается и возобновляется по новому месту жительства с месяца приостановления ежемесячной денежной выплаты по прежнему месту жительства.</w:t>
      </w:r>
    </w:p>
    <w:p w:rsidR="000C0143" w:rsidRPr="00A02F02" w:rsidRDefault="000C0143">
      <w:pPr>
        <w:pStyle w:val="ConsPlusNormal"/>
        <w:spacing w:before="200"/>
        <w:ind w:firstLine="540"/>
        <w:jc w:val="both"/>
        <w:rPr>
          <w:rFonts w:ascii="Times New Roman" w:hAnsi="Times New Roman" w:cs="Times New Roman"/>
          <w:sz w:val="28"/>
          <w:szCs w:val="28"/>
        </w:rPr>
      </w:pPr>
      <w:r w:rsidRPr="00A02F02">
        <w:rPr>
          <w:rFonts w:ascii="Times New Roman" w:hAnsi="Times New Roman" w:cs="Times New Roman"/>
          <w:sz w:val="28"/>
          <w:szCs w:val="28"/>
        </w:rPr>
        <w:t>Персональное дело получателя ежемесячной денежной выплаты в таком случае снимается с учета в территориальном органе социальной защиты населения по прежнему месту жительства (месту пребывания) получателя на основании его заявления о смене места жительства (места пребывания) или запроса органа социальной защиты населения по новому месту жительства (месту пребывания) в течение 5 рабочих дней со дня поступления заявления или запроса и пересылается в территориальный орган социальной защиты населения по новому месту жительства. Пересылаемые персональные дела получателей ежемесячной денежной выплаты регистрируются в журнале пересылаемых дел (приложение 17 к Административному регламенту - не приводится).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При этом в органе социальной защиты населения по прежнему месту жительства (месту пребывания) получателя хранится копия персонального дела.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При поступлении персонального дела получателя ежемесячной денежной выплаты территориальный орган социальной защиты населения по новому месту жительства (месту пребывания) получателя вносит информацию о поступлении персонального дела получателя в журнал принимаемых на учет персональных дел получателей ежемесячной денежной выплаты семьям на третьего и последующих детей (приложение 18 к Административному регламенту - не приводится) и выносит решение о возобновлении ежемесячной денежной выплаты.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3.14.8. Результатом административной процедуры является хранение персонального дела получателя в течение установленного срока хранения.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Персональные дела с истекшим сроком хранения подлежат уничтожению на основании акта о выделении к уничтожению дел, не подлежащих хранению, </w:t>
      </w:r>
      <w:r w:rsidRPr="00A02F02">
        <w:rPr>
          <w:rFonts w:ascii="Times New Roman" w:hAnsi="Times New Roman" w:cs="Times New Roman"/>
          <w:sz w:val="28"/>
          <w:szCs w:val="28"/>
        </w:rPr>
        <w:lastRenderedPageBreak/>
        <w:t>утвержденного руководителем территориального органа социальной защиты населения.</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jc w:val="center"/>
        <w:outlineLvl w:val="2"/>
        <w:rPr>
          <w:rFonts w:ascii="Times New Roman" w:hAnsi="Times New Roman" w:cs="Times New Roman"/>
          <w:b/>
          <w:bCs/>
          <w:sz w:val="28"/>
          <w:szCs w:val="28"/>
        </w:rPr>
      </w:pPr>
      <w:r w:rsidRPr="00A02F02">
        <w:rPr>
          <w:rFonts w:ascii="Times New Roman" w:hAnsi="Times New Roman" w:cs="Times New Roman"/>
          <w:b/>
          <w:bCs/>
          <w:sz w:val="28"/>
          <w:szCs w:val="28"/>
        </w:rPr>
        <w:t>3.15. Выдача документов</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3.15.1. Заявителю по его просьбе может быть выдана справка о получении (неполучении) им ежемесячной денежной выплаты.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Основанием для выдачи справки является обращение заявителя (его представителя).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Заявитель может обратиться одним из следующих способов: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лично;</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по почте;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с использованием электронной почты;</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посредством отправки факсимильного сообщения;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через многофункциональный центр.</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Специалист, ответственный за прием документов: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проверяет правомочность заявителя, в том числе полномочия представителя получателя действовать от его имени при получении справки (путем проверки документа, удостоверяющего личность или путем идентификации заявителя в базе данных);</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фиксирует факт обращения в журнал регистрации обращений граждан; в случае заочного обращения - информирует заявителя о дате и месте получения справки;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готовит (в бумажном или электронном виде) и после подписания руководителем территориального органа социальной защиты населения или лица, уполномоченного приказом руководителя территориального органа социальной защиты населения, выдает справку о назначении (неназначении) ежемесячной денежной выплаты или о произведенных выплатах.</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Максимальный срок выполнения процедуры составляет 10 рабочих дней со дня поступления обращения.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3.15.2. В связи с переменой места жительства или места пребывания получателю по его желанию выдается справка о прекращении выплаты ежемесячной денежной выплаты. Данная справка может быть направлена по запросу территориального органа социальной защиты по новому месту жительства или месту пребывания получателя государственной услуги в порядке межведомственного взаимодействия.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Максимальный срок выполнения административного действия - один рабочий день с момента поступления документов, дающих право на </w:t>
      </w:r>
      <w:r w:rsidRPr="00A02F02">
        <w:rPr>
          <w:rFonts w:ascii="Times New Roman" w:hAnsi="Times New Roman" w:cs="Times New Roman"/>
          <w:sz w:val="28"/>
          <w:szCs w:val="28"/>
        </w:rPr>
        <w:lastRenderedPageBreak/>
        <w:t>проведение административных процедур.</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jc w:val="center"/>
        <w:outlineLvl w:val="1"/>
        <w:rPr>
          <w:rFonts w:ascii="Times New Roman" w:hAnsi="Times New Roman" w:cs="Times New Roman"/>
          <w:b/>
          <w:bCs/>
          <w:sz w:val="28"/>
          <w:szCs w:val="28"/>
        </w:rPr>
      </w:pPr>
      <w:r w:rsidRPr="00A02F02">
        <w:rPr>
          <w:rFonts w:ascii="Times New Roman" w:hAnsi="Times New Roman" w:cs="Times New Roman"/>
          <w:b/>
          <w:bCs/>
          <w:sz w:val="28"/>
          <w:szCs w:val="28"/>
        </w:rPr>
        <w:t>4. Порядок и формы контроля за предоставлением</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государственной услуги</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4.1. Контроль за исполнением Административного регламента и нормативных правовых актов, регламентирующих предоставление государственной услуги, осуществляется в следующих формах:</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а) текущего контроля;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б) контроля в виде комплексных проверок (плановых, внеплановых);</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контроля в виде тематических проверок (плановых, внеплановых);</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г) общественного контроля.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4.2. Текущий контроль за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руководители территориальных органов социальной защиты населения, ОГКУ;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должностные лица, уполномоченные приказом руководителя территориального органа социальной защиты населения;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специалисты, ответственные за проверку правильности и обоснованности подготовленных проектов решений.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Текущий контроль осуществляется в процессе согласования и визирования документов, подготовленных специалистами, ответственными за подготовку проектов решений, в рамках предоставления государственной услуги, в соответствии с положениями Административного регламента и действующего законодательства.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4.3. Специалисты, ответственные за консультирование и информирование граждан, несут персональную ответственность за полноту, грамотность и доступность проведенного консультирования.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Специалисты, ответственные за прием заявлений и документов, несут персональную ответственность за правильность выполнения процедур по приему, контролю соблюдения требований к составу документов, соблюдение сроков запросов недостающих документов, иные действия, обязанность по исполнению которых возложена на них Административным регламентом.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lastRenderedPageBreak/>
        <w:t>4.4. Текущий контроль за полнотой и качеством предоставления государственной услуги включает в себя проведение проверок (в том числе тематических),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специалистов, должностных лиц.</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4.5. Контроль в виде комплексных проверок и тематических проверок за соблюдением сроков исполнения Административного регламента и качеством предоставления государственной услуги осуществляется должностными лицами Департамента, в соответствии с полномочиями на проведение проверок, установленными должностными регламентами.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Департамента) и внеплановыми, а также выездными и документарными.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4.6. Плановые проверки предоставления государственной услуги проводятся в соответствии с планом проведения проверок, утвержденным начальником Департамента. План проведения проверок подлежит размещению на официальном сайте Департамента.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Административного регламента, соблюдение порядка обжалования решений и действий (бездействия) специалистов, должностных лиц, а также оценивается достижение показателей качества и доступности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4.7. 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делопроизводства Департамента. По результатам рассмотрения обращений дается письменный ответ.</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Обращения граждан подлежат рассмотрению в соответствии с Федеральным </w:t>
      </w:r>
      <w:hyperlink r:id="rId37" w:history="1">
        <w:r w:rsidRPr="00A02F02">
          <w:rPr>
            <w:rFonts w:ascii="Times New Roman" w:hAnsi="Times New Roman" w:cs="Times New Roman"/>
            <w:color w:val="0000FF"/>
            <w:sz w:val="28"/>
            <w:szCs w:val="28"/>
          </w:rPr>
          <w:t>законом</w:t>
        </w:r>
      </w:hyperlink>
      <w:r w:rsidRPr="00A02F02">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4.8. Информация о результатах рассмотрения обращения направляется руководителям территориального органа социальной защиты населения, ОГКУ для устранения выявленных замечаний в определенный срок.</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lastRenderedPageBreak/>
        <w:t>По окончании указанного срока территориальный орган социальной защиты населения, ОГКУ направляет в Департамент информацию о проделанной работе по устранению замечаний и принятым мерам.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4.9. По результатам проведенных проверок, в случае выявления нарушений прав заявителей, допущенных органами социальной защиты населения, осуществляется привлечение виновных лиц к ответственности в соответствии с законодательством Российской Федерации начальником Департамента, руководителями территориальных органов социальной защиты населения, ОГКУ.</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случае выявления нарушений, допущенных специалистами МФЦ, территориальными органами социальной защиты населения или Департаментом направляется в МФЦ представление с указанием выявленных нарушений для принятия соответствующих мер.</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4.10. Общественный контроль за исполнением Административного регламента вправе осуществлять граждане, их объединения и организации посредством:</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а) подачи своих замечаний к процедуре предоставления государственной услуги или предложений по ее совершенствованию в Департамент;</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б) обжалования решений и действий (бездействия) специалистов, должностных лиц в порядке, установленном </w:t>
      </w:r>
      <w:hyperlink w:anchor="Par1260" w:history="1">
        <w:r w:rsidRPr="00A02F02">
          <w:rPr>
            <w:rFonts w:ascii="Times New Roman" w:hAnsi="Times New Roman" w:cs="Times New Roman"/>
            <w:color w:val="0000FF"/>
            <w:sz w:val="28"/>
            <w:szCs w:val="28"/>
          </w:rPr>
          <w:t>разделом 5</w:t>
        </w:r>
      </w:hyperlink>
      <w:r w:rsidRPr="00A02F02">
        <w:rPr>
          <w:rFonts w:ascii="Times New Roman" w:hAnsi="Times New Roman" w:cs="Times New Roman"/>
          <w:sz w:val="28"/>
          <w:szCs w:val="28"/>
        </w:rPr>
        <w:t xml:space="preserve"> Административного регламента.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4.11. Должностные лица Департамента, должностные лица, специалисты территориальных органов социальной защиты населения, ОГКУ, иные уполномоченные на предоставление государственной услуги (проведение отдельных административных процедур в рамках предоставления государственной услуги) лица, виновные в неисполнении или ненадлежащем исполнении требований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0C0143" w:rsidRPr="00A02F02" w:rsidRDefault="000C0143">
      <w:pPr>
        <w:pStyle w:val="ConsPlusNormal"/>
        <w:jc w:val="center"/>
        <w:rPr>
          <w:rFonts w:ascii="Times New Roman" w:hAnsi="Times New Roman" w:cs="Times New Roman"/>
          <w:sz w:val="28"/>
          <w:szCs w:val="28"/>
        </w:rPr>
      </w:pPr>
    </w:p>
    <w:p w:rsidR="000C0143" w:rsidRPr="00A02F02" w:rsidRDefault="000C0143">
      <w:pPr>
        <w:pStyle w:val="ConsPlusNormal"/>
        <w:jc w:val="center"/>
        <w:outlineLvl w:val="1"/>
        <w:rPr>
          <w:rFonts w:ascii="Times New Roman" w:hAnsi="Times New Roman" w:cs="Times New Roman"/>
          <w:b/>
          <w:bCs/>
          <w:sz w:val="28"/>
          <w:szCs w:val="28"/>
        </w:rPr>
      </w:pPr>
      <w:bookmarkStart w:id="35" w:name="Par1260"/>
      <w:bookmarkEnd w:id="35"/>
      <w:r w:rsidRPr="00A02F02">
        <w:rPr>
          <w:rFonts w:ascii="Times New Roman" w:hAnsi="Times New Roman" w:cs="Times New Roman"/>
          <w:b/>
          <w:bCs/>
          <w:sz w:val="28"/>
          <w:szCs w:val="28"/>
        </w:rPr>
        <w:t>5. Досудебное (внесудебное) обжалование заявителем решений</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и действий (бездействия) органа, предоставляющего</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государственную услугу, должностного лица органа,</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предоставляющего государственную услугу,</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либо государственного служащего, многофункционального</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центра, работника многофункционального центра,</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а также организаций, осуществляющих функции</w:t>
      </w:r>
    </w:p>
    <w:p w:rsidR="000C0143" w:rsidRPr="00A02F02" w:rsidRDefault="000C0143">
      <w:pPr>
        <w:pStyle w:val="ConsPlusNormal"/>
        <w:jc w:val="center"/>
        <w:rPr>
          <w:rFonts w:ascii="Times New Roman" w:hAnsi="Times New Roman" w:cs="Times New Roman"/>
          <w:b/>
          <w:bCs/>
          <w:sz w:val="28"/>
          <w:szCs w:val="28"/>
        </w:rPr>
      </w:pPr>
      <w:r w:rsidRPr="00A02F02">
        <w:rPr>
          <w:rFonts w:ascii="Times New Roman" w:hAnsi="Times New Roman" w:cs="Times New Roman"/>
          <w:b/>
          <w:bCs/>
          <w:sz w:val="28"/>
          <w:szCs w:val="28"/>
        </w:rPr>
        <w:t>по предоставлению государственных услуг, и их работников</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5.1. Гражданин вправе обжаловать любые решения и действия (бездействие) органа, предоставляющего государственную услугу, </w:t>
      </w:r>
      <w:r w:rsidRPr="00A02F02">
        <w:rPr>
          <w:rFonts w:ascii="Times New Roman" w:hAnsi="Times New Roman" w:cs="Times New Roman"/>
          <w:sz w:val="28"/>
          <w:szCs w:val="28"/>
        </w:rPr>
        <w:lastRenderedPageBreak/>
        <w:t>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в ходе предоставления ими государственной услуги в досудебном (внесудебном) и судебном порядке.</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участвующих в предоставлении государственной услуги, и решениями, принятыми в ходе предоставления государственной услуги.</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Общий порядок досудебного (внесудебного) обжалования регламентирован </w:t>
      </w:r>
      <w:hyperlink r:id="rId38" w:history="1">
        <w:r w:rsidRPr="00A02F02">
          <w:rPr>
            <w:rFonts w:ascii="Times New Roman" w:hAnsi="Times New Roman" w:cs="Times New Roman"/>
            <w:color w:val="0000FF"/>
            <w:sz w:val="28"/>
            <w:szCs w:val="28"/>
          </w:rPr>
          <w:t>главой 2.1</w:t>
        </w:r>
      </w:hyperlink>
      <w:r w:rsidRPr="00A02F02">
        <w:rPr>
          <w:rFonts w:ascii="Times New Roman" w:hAnsi="Times New Roman" w:cs="Times New Roman"/>
          <w:sz w:val="28"/>
          <w:szCs w:val="28"/>
        </w:rPr>
        <w:t xml:space="preserve"> Федерального закона от 27.07.2010 N 210-ФЗ (в действующей редакции) "Об организации предоставления государственных и муниципальных услуг".</w:t>
      </w:r>
    </w:p>
    <w:p w:rsidR="000C0143" w:rsidRPr="00A02F02" w:rsidRDefault="000C0143">
      <w:pPr>
        <w:pStyle w:val="ConsPlusNormal"/>
        <w:spacing w:before="160"/>
        <w:ind w:firstLine="540"/>
        <w:jc w:val="both"/>
        <w:rPr>
          <w:rFonts w:ascii="Times New Roman" w:hAnsi="Times New Roman" w:cs="Times New Roman"/>
          <w:sz w:val="28"/>
          <w:szCs w:val="28"/>
        </w:rPr>
      </w:pPr>
      <w:hyperlink r:id="rId39" w:history="1">
        <w:r w:rsidRPr="00A02F02">
          <w:rPr>
            <w:rFonts w:ascii="Times New Roman" w:hAnsi="Times New Roman" w:cs="Times New Roman"/>
            <w:color w:val="0000FF"/>
            <w:sz w:val="28"/>
            <w:szCs w:val="28"/>
          </w:rPr>
          <w:t>Порядок</w:t>
        </w:r>
      </w:hyperlink>
      <w:r w:rsidRPr="00A02F02">
        <w:rPr>
          <w:rFonts w:ascii="Times New Roman" w:hAnsi="Times New Roman" w:cs="Times New Roman"/>
          <w:sz w:val="28"/>
          <w:szCs w:val="28"/>
        </w:rP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N 193-п.</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w:t>
      </w:r>
      <w:hyperlink r:id="rId40" w:history="1">
        <w:r w:rsidRPr="00A02F02">
          <w:rPr>
            <w:rFonts w:ascii="Times New Roman" w:hAnsi="Times New Roman" w:cs="Times New Roman"/>
            <w:color w:val="0000FF"/>
            <w:sz w:val="28"/>
            <w:szCs w:val="28"/>
          </w:rPr>
          <w:t>частью 1.1 статьи 16</w:t>
        </w:r>
      </w:hyperlink>
      <w:r w:rsidRPr="00A02F02">
        <w:rPr>
          <w:rFonts w:ascii="Times New Roman" w:hAnsi="Times New Roman" w:cs="Times New Roman"/>
          <w:sz w:val="28"/>
          <w:szCs w:val="28"/>
        </w:rPr>
        <w:t xml:space="preserve"> Федерального закона от 27.07.2010 N 210-ФЗ (в действующей редакции)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w:t>
      </w:r>
      <w:r w:rsidRPr="00A02F02">
        <w:rPr>
          <w:rFonts w:ascii="Times New Roman" w:hAnsi="Times New Roman" w:cs="Times New Roman"/>
          <w:sz w:val="28"/>
          <w:szCs w:val="28"/>
        </w:rPr>
        <w:lastRenderedPageBreak/>
        <w:t xml:space="preserve">организаций, предусмотренных </w:t>
      </w:r>
      <w:hyperlink r:id="rId41" w:history="1">
        <w:r w:rsidRPr="00A02F02">
          <w:rPr>
            <w:rFonts w:ascii="Times New Roman" w:hAnsi="Times New Roman" w:cs="Times New Roman"/>
            <w:color w:val="0000FF"/>
            <w:sz w:val="28"/>
            <w:szCs w:val="28"/>
          </w:rPr>
          <w:t>частью 1.1 статьи 16</w:t>
        </w:r>
      </w:hyperlink>
      <w:r w:rsidRPr="00A02F02">
        <w:rPr>
          <w:rFonts w:ascii="Times New Roman" w:hAnsi="Times New Roman" w:cs="Times New Roman"/>
          <w:sz w:val="28"/>
          <w:szCs w:val="28"/>
        </w:rPr>
        <w:t xml:space="preserve"> Федерального закона от 27.07.2010 N 210-ФЗ (в действующей редакции) "Об организации предоставления государственных и муниципальных услуг", подаются руководителям этих организаций.</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2" w:history="1">
        <w:r w:rsidRPr="00A02F02">
          <w:rPr>
            <w:rFonts w:ascii="Times New Roman" w:hAnsi="Times New Roman" w:cs="Times New Roman"/>
            <w:color w:val="0000FF"/>
            <w:sz w:val="28"/>
            <w:szCs w:val="28"/>
          </w:rPr>
          <w:t>частью 1.1 статьи 16</w:t>
        </w:r>
      </w:hyperlink>
      <w:r w:rsidRPr="00A02F02">
        <w:rPr>
          <w:rFonts w:ascii="Times New Roman" w:hAnsi="Times New Roman" w:cs="Times New Roman"/>
          <w:sz w:val="28"/>
          <w:szCs w:val="28"/>
        </w:rPr>
        <w:t xml:space="preserve"> Федерального закона от 27.07.2010 N 210-ФЗ (в действующей редакции)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При досудебном обжаловании жалоба подается:</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а) руководителям территориальных органов социальной защиты населения, ОГКУ - на решения и действия (бездействие) подчиненных им специалистов;</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б) начальнику Департамента - на решения и действия (бездействие) подчиненных ему должностных лиц и руководителей территориальных органов социальной защиты населения, руководителей ОГКУ, иных уполномоченных на предоставление государственной услуги лиц;</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в)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 xml:space="preserve">5.3.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w:t>
      </w:r>
      <w:r w:rsidRPr="00A02F02">
        <w:rPr>
          <w:rFonts w:ascii="Times New Roman" w:hAnsi="Times New Roman" w:cs="Times New Roman"/>
          <w:sz w:val="28"/>
          <w:szCs w:val="28"/>
        </w:rPr>
        <w:lastRenderedPageBreak/>
        <w:t>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подлежат обязательному размещению на едином портале государственных и муниципальных услуг.</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Департамент обеспечивает в установленном порядке размещение и актуализацию сведений в соответствующем разделе регионального реестра.</w:t>
      </w:r>
    </w:p>
    <w:p w:rsidR="000C0143" w:rsidRPr="00A02F02" w:rsidRDefault="000C0143">
      <w:pPr>
        <w:pStyle w:val="ConsPlusNormal"/>
        <w:spacing w:before="160"/>
        <w:ind w:firstLine="540"/>
        <w:jc w:val="both"/>
        <w:rPr>
          <w:rFonts w:ascii="Times New Roman" w:hAnsi="Times New Roman" w:cs="Times New Roman"/>
          <w:sz w:val="28"/>
          <w:szCs w:val="28"/>
        </w:rPr>
      </w:pPr>
      <w:r w:rsidRPr="00A02F02">
        <w:rPr>
          <w:rFonts w:ascii="Times New Roman" w:hAnsi="Times New Roman" w:cs="Times New Roman"/>
          <w:sz w:val="28"/>
          <w:szCs w:val="28"/>
        </w:rPr>
        <w:t>5.4.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p>
    <w:p w:rsidR="000C0143" w:rsidRPr="00A02F02" w:rsidRDefault="000C0143">
      <w:pPr>
        <w:pStyle w:val="ConsPlusNormal"/>
        <w:ind w:firstLine="540"/>
        <w:jc w:val="both"/>
        <w:rPr>
          <w:rFonts w:ascii="Times New Roman" w:hAnsi="Times New Roman" w:cs="Times New Roman"/>
          <w:sz w:val="28"/>
          <w:szCs w:val="28"/>
        </w:rPr>
      </w:pPr>
    </w:p>
    <w:sectPr w:rsidR="000C0143" w:rsidRPr="00A02F02" w:rsidSect="00D63EA5">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43"/>
    <w:rsid w:val="000C0143"/>
    <w:rsid w:val="0012417E"/>
    <w:rsid w:val="001E0A07"/>
    <w:rsid w:val="00342167"/>
    <w:rsid w:val="003D3A23"/>
    <w:rsid w:val="00424A4F"/>
    <w:rsid w:val="0056652B"/>
    <w:rsid w:val="006D5848"/>
    <w:rsid w:val="00A02F02"/>
    <w:rsid w:val="00C03FEC"/>
    <w:rsid w:val="00CE624B"/>
    <w:rsid w:val="00D63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8F2516-B2B7-4001-A8A8-F127D51C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1199661172BC77039DA174DF7D2C6EC62B21B7D8C89E11510F52C85ABB7A939EA121EE3788C277256600DBBC0A92221E846C57FA243FG" TargetMode="External"/><Relationship Id="rId13" Type="http://schemas.openxmlformats.org/officeDocument/2006/relationships/hyperlink" Target="consultantplus://offline/ref=9C1199661172BC77039DA162DC117061C62178B3DCC79540045B549F05EB7CC6DEE127B971C5C422742250D0B907D8735BCF6355FE52458CFC5544442334G" TargetMode="External"/><Relationship Id="rId18" Type="http://schemas.openxmlformats.org/officeDocument/2006/relationships/hyperlink" Target="consultantplus://offline/ref=9C1199661172BC77039DA162DC117061C62178B3DCC79540045B549F05EB7CC6DEE127B971C5C422742250D4B707D8735BCF6355FE52458CFC5544442334G" TargetMode="External"/><Relationship Id="rId26" Type="http://schemas.openxmlformats.org/officeDocument/2006/relationships/hyperlink" Target="consultantplus://offline/ref=9C1199661172BC77039DA162DC117061C62178B3DCC79540045B549F05EB7CC6DEE127B971C5C422742250D7BB07D8735BCF6355FE52458CFC5544442334G" TargetMode="External"/><Relationship Id="rId39" Type="http://schemas.openxmlformats.org/officeDocument/2006/relationships/hyperlink" Target="consultantplus://offline/ref=9C1199661172BC77039DA162DC117061C62178B3DCC393420959549F05EB7CC6DEE127B971C5C422742255D7BF07D8735BCF6355FE52458CFC5544442334G" TargetMode="External"/><Relationship Id="rId3" Type="http://schemas.openxmlformats.org/officeDocument/2006/relationships/webSettings" Target="webSettings.xml"/><Relationship Id="rId21" Type="http://schemas.openxmlformats.org/officeDocument/2006/relationships/hyperlink" Target="consultantplus://offline/ref=9C1199661172BC77039DA162DC117061C62178B3DCC79540045B549F05EB7CC6DEE127B971C5C422742250D5BD07D8735BCF6355FE52458CFC5544442334G" TargetMode="External"/><Relationship Id="rId34" Type="http://schemas.openxmlformats.org/officeDocument/2006/relationships/hyperlink" Target="consultantplus://offline/ref=9C1199661172BC77039DA162DC117061C62178B3DCC797460A5E549F05EB7CC6DEE127B971C5C422742255D5BF07D8735BCF6355FE52458CFC5544442334G" TargetMode="External"/><Relationship Id="rId42" Type="http://schemas.openxmlformats.org/officeDocument/2006/relationships/hyperlink" Target="consultantplus://offline/ref=9C1199661172BC77039DA174DF7D2C6EC62B21B7D8C89E11510F52C85ABB7A939EA121EC3281CA2676290187FA59812019846E56E64E458F2E31G" TargetMode="External"/><Relationship Id="rId7" Type="http://schemas.openxmlformats.org/officeDocument/2006/relationships/hyperlink" Target="consultantplus://offline/ref=9C1199661172BC77039DA174DF7D2C6EC62B21B7D8C89E11510F52C85ABB7A939EA121EC3281CA2676290187FA59812019846E56E64E458F2E31G" TargetMode="External"/><Relationship Id="rId12" Type="http://schemas.openxmlformats.org/officeDocument/2006/relationships/hyperlink" Target="consultantplus://offline/ref=9C1199661172BC77039DA162DC117061C62178B3DCC79540045B549F05EB7CC6DEE127B971C5C422742250D7BB07D8735BCF6355FE52458CFC5544442334G" TargetMode="External"/><Relationship Id="rId17" Type="http://schemas.openxmlformats.org/officeDocument/2006/relationships/hyperlink" Target="consultantplus://offline/ref=9C1199661172BC77039DA162DC117061C62178B3DCC79540045B549F05EB7CC6DEE127B971C5C422742250D4B907D8735BCF6355FE52458CFC5544442334G" TargetMode="External"/><Relationship Id="rId25" Type="http://schemas.openxmlformats.org/officeDocument/2006/relationships/hyperlink" Target="consultantplus://offline/ref=9C1199661172BC77039DA162DC117061C62178B3DCC79540045B549F05EB7CC6DEE127B971C5C422742250D0B807D8735BCF6355FE52458CFC5544442334G" TargetMode="External"/><Relationship Id="rId33" Type="http://schemas.openxmlformats.org/officeDocument/2006/relationships/hyperlink" Target="consultantplus://offline/ref=9C1199661172BC77039DA162DC117061C62178B3DCC7974E0A5E549F05EB7CC6DEE127B971C5C422742255D4B707D8735BCF6355FE52458CFC5544442334G" TargetMode="External"/><Relationship Id="rId38" Type="http://schemas.openxmlformats.org/officeDocument/2006/relationships/hyperlink" Target="consultantplus://offline/ref=9C1199661172BC77039DA174DF7D2C6EC62B21B7D8C89E11510F52C85ABB7A939EA121EF3389C277256600DBBC0A92221E846C57FA243FG" TargetMode="External"/><Relationship Id="rId2" Type="http://schemas.openxmlformats.org/officeDocument/2006/relationships/settings" Target="settings.xml"/><Relationship Id="rId16" Type="http://schemas.openxmlformats.org/officeDocument/2006/relationships/hyperlink" Target="consultantplus://offline/ref=9C1199661172BC77039DA162DC117061C62178B3DCC79540045B549F05EB7CC6DEE127B971C5C422742250D4BB07D8735BCF6355FE52458CFC5544442334G" TargetMode="External"/><Relationship Id="rId20" Type="http://schemas.openxmlformats.org/officeDocument/2006/relationships/hyperlink" Target="consultantplus://offline/ref=9C1199661172BC77039DA162DC117061C62178B3DCC79540045B549F05EB7CC6DEE127B971C5C422742250D0B807D8735BCF6355FE52458CFC5544442334G" TargetMode="External"/><Relationship Id="rId29" Type="http://schemas.openxmlformats.org/officeDocument/2006/relationships/hyperlink" Target="consultantplus://offline/ref=9C1199661172BC77039DA162DC117061C62178B3DCC79540045B549F05EB7CC6DEE127B971C5C422742250D0B707D8735BCF6355FE52458CFC5544442334G" TargetMode="External"/><Relationship Id="rId41" Type="http://schemas.openxmlformats.org/officeDocument/2006/relationships/hyperlink" Target="consultantplus://offline/ref=9C1199661172BC77039DA174DF7D2C6EC62B21B7D8C89E11510F52C85ABB7A939EA121EC3281CA2676290187FA59812019846E56E64E458F2E31G" TargetMode="External"/><Relationship Id="rId1" Type="http://schemas.openxmlformats.org/officeDocument/2006/relationships/styles" Target="styles.xml"/><Relationship Id="rId6" Type="http://schemas.openxmlformats.org/officeDocument/2006/relationships/hyperlink" Target="consultantplus://offline/ref=9C1199661172BC77039DA174DF7D2C6EC62A24BCDAC89E11510F52C85ABB7A939EA121EC3386CC237F760492EB018E24019A6F49FA4C47283EG" TargetMode="External"/><Relationship Id="rId11" Type="http://schemas.openxmlformats.org/officeDocument/2006/relationships/hyperlink" Target="consultantplus://offline/ref=9C1199661172BC77039DA162DC117061C62178B3DCC79540045B549F05EB7CC6DEE127B971C5C422742250D0B807D8735BCF6355FE52458CFC5544442334G" TargetMode="External"/><Relationship Id="rId24" Type="http://schemas.openxmlformats.org/officeDocument/2006/relationships/hyperlink" Target="consultantplus://offline/ref=9C1199661172BC77039DA162DC117061C62178B3DCC79540045B549F05EB7CC6DEE127B971C5C422742250D0B807D8735BCF6355FE52458CFC5544442334G" TargetMode="External"/><Relationship Id="rId32" Type="http://schemas.openxmlformats.org/officeDocument/2006/relationships/hyperlink" Target="consultantplus://offline/ref=9C1199661172BC77039DA162DC117061C62178B3DCC79540045B549F05EB7CC6DEE127B971C5C422742250D4B707D8735BCF6355FE52458CFC5544442334G" TargetMode="External"/><Relationship Id="rId37" Type="http://schemas.openxmlformats.org/officeDocument/2006/relationships/hyperlink" Target="consultantplus://offline/ref=9C1199661172BC77039DA174DF7D2C6EC12B22B6DFC09E11510F52C85ABB7A938CA179E03087D723753C57D6BC203FG" TargetMode="External"/><Relationship Id="rId40" Type="http://schemas.openxmlformats.org/officeDocument/2006/relationships/hyperlink" Target="consultantplus://offline/ref=9C1199661172BC77039DA174DF7D2C6EC62B21B7D8C89E11510F52C85ABB7A939EA121EC3281CA2676290187FA59812019846E56E64E458F2E31G" TargetMode="External"/><Relationship Id="rId5" Type="http://schemas.openxmlformats.org/officeDocument/2006/relationships/hyperlink" Target="consultantplus://offline/ref=9C1199661172BC77039DA174DF7D2C6EC62B21BDD5C79E11510F52C85ABB7A939EA121EC3281C92272290187FA59812019846E56E64E458F2E31G" TargetMode="External"/><Relationship Id="rId15" Type="http://schemas.openxmlformats.org/officeDocument/2006/relationships/hyperlink" Target="consultantplus://offline/ref=9C1199661172BC77039DA162DC117061C62178B3DCC79540045B549F05EB7CC6DEE127B971C5C422742250D0B707D8735BCF6355FE52458CFC5544442334G" TargetMode="External"/><Relationship Id="rId23" Type="http://schemas.openxmlformats.org/officeDocument/2006/relationships/hyperlink" Target="consultantplus://offline/ref=9C1199661172BC77039DA162DC117061C62178B3DCC79540045B549F05EB7CC6DEE127B971C5C422742250D5BD07D8735BCF6355FE52458CFC5544442334G" TargetMode="External"/><Relationship Id="rId28" Type="http://schemas.openxmlformats.org/officeDocument/2006/relationships/hyperlink" Target="consultantplus://offline/ref=9C1199661172BC77039DA162DC117061C62178B3DCC79540045B549F05EB7CC6DEE127B971C5C422742250D7B707D8735BCF6355FE52458CFC5544442334G" TargetMode="External"/><Relationship Id="rId36" Type="http://schemas.openxmlformats.org/officeDocument/2006/relationships/hyperlink" Target="consultantplus://offline/ref=9C1199661172BC77039DA174DF7D2C6EC62920BED8C99E11510F52C85ABB7A938CA179E03087D723753C57D6BC203FG" TargetMode="External"/><Relationship Id="rId10" Type="http://schemas.openxmlformats.org/officeDocument/2006/relationships/hyperlink" Target="consultantplus://offline/ref=9C1199661172BC77039DA162DC117061C62178B3DCC7974E0A5E549F05EB7CC6DEE127B971C5C4217F760492EB018E24019A6F49FA4C47283EG" TargetMode="External"/><Relationship Id="rId19" Type="http://schemas.openxmlformats.org/officeDocument/2006/relationships/hyperlink" Target="consultantplus://offline/ref=9C1199661172BC77039DA162DC117061C62178B3DCC79540045B549F05EB7CC6DEE127B971C5C422742250D5BD07D8735BCF6355FE52458CFC5544442334G" TargetMode="External"/><Relationship Id="rId31" Type="http://schemas.openxmlformats.org/officeDocument/2006/relationships/hyperlink" Target="consultantplus://offline/ref=9C1199661172BC77039DA162DC117061C62178B3DCC79540045B549F05EB7CC6DEE127B971C5C422742250D4B907D8735BCF6355FE52458CFC5544442334G" TargetMode="External"/><Relationship Id="rId44" Type="http://schemas.openxmlformats.org/officeDocument/2006/relationships/theme" Target="theme/theme1.xml"/><Relationship Id="rId4" Type="http://schemas.openxmlformats.org/officeDocument/2006/relationships/hyperlink" Target="consultantplus://offline/ref=9C1199661172BC77039DA174DF7D2C6EC62922B8D5C29E11510F52C85ABB7A938CA179E03087D723753C57D6BC203FG" TargetMode="External"/><Relationship Id="rId9" Type="http://schemas.openxmlformats.org/officeDocument/2006/relationships/hyperlink" Target="consultantplus://offline/ref=9C1199661172BC77039DA162DC117061C62178B3DCC7974E0A5E549F05EB7CC6DEE127B971C5C4217F760492EB018E24019A6F49FA4C47283EG" TargetMode="External"/><Relationship Id="rId14" Type="http://schemas.openxmlformats.org/officeDocument/2006/relationships/hyperlink" Target="consultantplus://offline/ref=9C1199661172BC77039DA162DC117061C62178B3DCC79540045B549F05EB7CC6DEE127B971C5C422742250D7B707D8735BCF6355FE52458CFC5544442334G" TargetMode="External"/><Relationship Id="rId22" Type="http://schemas.openxmlformats.org/officeDocument/2006/relationships/hyperlink" Target="consultantplus://offline/ref=9C1199661172BC77039DA162DC117061C62178B3DCC79540045B549F05EB7CC6DEE127B971C5C422742250D5BD07D8735BCF6355FE52458CFC5544442334G" TargetMode="External"/><Relationship Id="rId27" Type="http://schemas.openxmlformats.org/officeDocument/2006/relationships/hyperlink" Target="consultantplus://offline/ref=9C1199661172BC77039DA162DC117061C62178B3DCC79540045B549F05EB7CC6DEE127B971C5C422742250D0B907D8735BCF6355FE52458CFC5544442334G" TargetMode="External"/><Relationship Id="rId30" Type="http://schemas.openxmlformats.org/officeDocument/2006/relationships/hyperlink" Target="consultantplus://offline/ref=9C1199661172BC77039DA162DC117061C62178B3DCC79540045B549F05EB7CC6DEE127B971C5C422742250D4BB07D8735BCF6355FE52458CFC5544442334G" TargetMode="External"/><Relationship Id="rId35" Type="http://schemas.openxmlformats.org/officeDocument/2006/relationships/hyperlink" Target="consultantplus://offline/ref=9C1199661172BC77039DA162DC117061C62178B3DCC796420A59549F05EB7CC6DEE127B971C5C422742250D4BC07D8735BCF6355FE52458CFC5544442334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81</Pages>
  <Words>26032</Words>
  <Characters>148383</Characters>
  <Application>Microsoft Office Word</Application>
  <DocSecurity>2</DocSecurity>
  <Lines>1236</Lines>
  <Paragraphs>348</Paragraphs>
  <ScaleCrop>false</ScaleCrop>
  <HeadingPairs>
    <vt:vector size="2" baseType="variant">
      <vt:variant>
        <vt:lpstr>Название</vt:lpstr>
      </vt:variant>
      <vt:variant>
        <vt:i4>1</vt:i4>
      </vt:variant>
    </vt:vector>
  </HeadingPairs>
  <TitlesOfParts>
    <vt:vector size="1" baseType="lpstr">
      <vt:lpstr>Приказ Департамента социальной защиты населения Ивановской обл. от 17.01.2019 N 3(ред. от 29.12.2022)"Об утверждении Административного регламента предоставления государственной услуги "Предоставление ежемесячной денежной выплаты семьям на третьего и после</vt:lpstr>
    </vt:vector>
  </TitlesOfParts>
  <Company>КонсультантПлюс Версия 4022.00.55</Company>
  <LinksUpToDate>false</LinksUpToDate>
  <CharactersWithSpaces>174067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социальной защиты населения Ивановской обл. от 17.01.2019 N 3(ред. от 29.12.2022)"Об утверждении Административного регламента предоставления государственной услуги "Предоставление ежемесячной денежной выплаты семьям на третьего и после</dc:title>
  <dc:subject/>
  <dc:creator>Соколова Наталья Станиславовна</dc:creator>
  <cp:keywords/>
  <dc:description/>
  <cp:lastModifiedBy>Быстрова Светлана Владимировна</cp:lastModifiedBy>
  <cp:revision>3</cp:revision>
  <dcterms:created xsi:type="dcterms:W3CDTF">2023-01-27T13:32:00Z</dcterms:created>
  <dcterms:modified xsi:type="dcterms:W3CDTF">2023-01-27T13:32:00Z</dcterms:modified>
</cp:coreProperties>
</file>