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412442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в </w:t>
      </w:r>
      <w:r w:rsidR="00D02F39">
        <w:rPr>
          <w:rFonts w:ascii="Times New Roman" w:hAnsi="Times New Roman" w:cs="Times New Roman"/>
          <w:b/>
          <w:sz w:val="27"/>
          <w:szCs w:val="27"/>
        </w:rPr>
        <w:t>августе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20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DF647C" w:rsidRPr="003D6A9D" w:rsidRDefault="00DF647C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A0642B">
        <w:rPr>
          <w:rFonts w:ascii="Times New Roman" w:hAnsi="Times New Roman" w:cs="Times New Roman"/>
          <w:sz w:val="27"/>
          <w:szCs w:val="27"/>
        </w:rPr>
        <w:t>августе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227252" w:rsidRPr="003D6A9D">
        <w:rPr>
          <w:rFonts w:ascii="Times New Roman" w:hAnsi="Times New Roman" w:cs="Times New Roman"/>
          <w:sz w:val="27"/>
          <w:szCs w:val="27"/>
        </w:rPr>
        <w:t>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, а также недопущения распространения инфекции, на территории Ивановской области временно (на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642B">
        <w:rPr>
          <w:rFonts w:ascii="Times New Roman" w:hAnsi="Times New Roman" w:cs="Times New Roman"/>
          <w:sz w:val="28"/>
          <w:szCs w:val="28"/>
        </w:rPr>
        <w:t>августе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Департамента.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A0642B">
        <w:rPr>
          <w:rFonts w:ascii="Times New Roman" w:hAnsi="Times New Roman" w:cs="Times New Roman"/>
          <w:sz w:val="27"/>
          <w:szCs w:val="27"/>
        </w:rPr>
        <w:t>августа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20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4226D">
        <w:rPr>
          <w:rFonts w:ascii="Times New Roman" w:hAnsi="Times New Roman" w:cs="Times New Roman"/>
          <w:sz w:val="27"/>
          <w:szCs w:val="27"/>
        </w:rPr>
        <w:t>41</w:t>
      </w:r>
      <w:r w:rsidR="00137267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FF641E">
        <w:rPr>
          <w:rFonts w:ascii="Times New Roman" w:hAnsi="Times New Roman" w:cs="Times New Roman"/>
          <w:sz w:val="27"/>
          <w:szCs w:val="27"/>
        </w:rPr>
        <w:t>42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>1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FF641E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FF641E">
        <w:rPr>
          <w:rFonts w:ascii="Times New Roman" w:hAnsi="Times New Roman" w:cs="Times New Roman"/>
          <w:sz w:val="27"/>
          <w:szCs w:val="27"/>
        </w:rPr>
        <w:t>35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>3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FF641E">
        <w:rPr>
          <w:rFonts w:ascii="Times New Roman" w:hAnsi="Times New Roman" w:cs="Times New Roman"/>
          <w:sz w:val="27"/>
          <w:szCs w:val="27"/>
        </w:rPr>
        <w:t xml:space="preserve">. Также </w:t>
      </w:r>
      <w:r w:rsidR="001A1653">
        <w:rPr>
          <w:rFonts w:ascii="Times New Roman" w:hAnsi="Times New Roman" w:cs="Times New Roman"/>
          <w:sz w:val="27"/>
          <w:szCs w:val="27"/>
        </w:rPr>
        <w:t xml:space="preserve">значительная часть </w:t>
      </w:r>
      <w:r w:rsidR="00FF641E">
        <w:rPr>
          <w:rFonts w:ascii="Times New Roman" w:hAnsi="Times New Roman" w:cs="Times New Roman"/>
          <w:sz w:val="27"/>
          <w:szCs w:val="27"/>
        </w:rPr>
        <w:t xml:space="preserve">обращений </w:t>
      </w:r>
      <w:r w:rsidR="00496F26" w:rsidRPr="003D6A9D">
        <w:rPr>
          <w:rFonts w:ascii="Times New Roman" w:hAnsi="Times New Roman" w:cs="Times New Roman"/>
          <w:sz w:val="27"/>
          <w:szCs w:val="27"/>
        </w:rPr>
        <w:t>переадресован</w:t>
      </w:r>
      <w:r w:rsidR="001A1653">
        <w:rPr>
          <w:rFonts w:ascii="Times New Roman" w:hAnsi="Times New Roman" w:cs="Times New Roman"/>
          <w:sz w:val="27"/>
          <w:szCs w:val="27"/>
        </w:rPr>
        <w:t>а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A1653">
        <w:rPr>
          <w:rFonts w:ascii="Times New Roman" w:hAnsi="Times New Roman" w:cs="Times New Roman"/>
          <w:sz w:val="27"/>
          <w:szCs w:val="27"/>
        </w:rPr>
        <w:t xml:space="preserve">из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1A1653">
        <w:rPr>
          <w:rFonts w:ascii="Times New Roman" w:hAnsi="Times New Roman" w:cs="Times New Roman"/>
          <w:sz w:val="27"/>
          <w:szCs w:val="27"/>
        </w:rPr>
        <w:t xml:space="preserve">- </w:t>
      </w:r>
      <w:r w:rsidR="00A00076">
        <w:rPr>
          <w:rFonts w:ascii="Times New Roman" w:hAnsi="Times New Roman" w:cs="Times New Roman"/>
          <w:sz w:val="27"/>
          <w:szCs w:val="27"/>
        </w:rPr>
        <w:t>1</w:t>
      </w:r>
      <w:r w:rsidR="00FF641E">
        <w:rPr>
          <w:rFonts w:ascii="Times New Roman" w:hAnsi="Times New Roman" w:cs="Times New Roman"/>
          <w:sz w:val="27"/>
          <w:szCs w:val="27"/>
        </w:rPr>
        <w:t>0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>2</w:t>
      </w:r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>.  И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з </w:t>
      </w:r>
      <w:r w:rsidR="00A00076">
        <w:rPr>
          <w:rFonts w:ascii="Times New Roman" w:hAnsi="Times New Roman" w:cs="Times New Roman"/>
          <w:sz w:val="27"/>
          <w:szCs w:val="27"/>
        </w:rPr>
        <w:t xml:space="preserve">Пенсионного Фонда РФ, 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Государственной Думы РФ </w:t>
      </w:r>
      <w:r w:rsidR="00A00076">
        <w:rPr>
          <w:rFonts w:ascii="Times New Roman" w:hAnsi="Times New Roman" w:cs="Times New Roman"/>
          <w:sz w:val="27"/>
          <w:szCs w:val="27"/>
        </w:rPr>
        <w:t xml:space="preserve">и </w:t>
      </w:r>
      <w:r w:rsidR="00FF641E">
        <w:rPr>
          <w:rFonts w:ascii="Times New Roman" w:hAnsi="Times New Roman" w:cs="Times New Roman"/>
          <w:sz w:val="27"/>
          <w:szCs w:val="27"/>
        </w:rPr>
        <w:t xml:space="preserve">органов прокуратуры переадресовано по 1,9% письменных обращений. От </w:t>
      </w:r>
      <w:r w:rsidR="00A00076">
        <w:rPr>
          <w:rFonts w:ascii="Times New Roman" w:hAnsi="Times New Roman" w:cs="Times New Roman"/>
          <w:sz w:val="27"/>
          <w:szCs w:val="27"/>
        </w:rPr>
        <w:t>уполномоченного по делам ребенка в Ивановской области –</w:t>
      </w:r>
      <w:r w:rsidR="001A165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FF641E">
        <w:rPr>
          <w:rFonts w:ascii="Times New Roman" w:hAnsi="Times New Roman" w:cs="Times New Roman"/>
          <w:sz w:val="27"/>
          <w:szCs w:val="27"/>
        </w:rPr>
        <w:t>2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>4</w:t>
      </w:r>
      <w:r w:rsidR="001A1653" w:rsidRPr="003D6A9D">
        <w:rPr>
          <w:rFonts w:ascii="Times New Roman" w:hAnsi="Times New Roman" w:cs="Times New Roman"/>
          <w:sz w:val="27"/>
          <w:szCs w:val="27"/>
        </w:rPr>
        <w:t>%</w:t>
      </w:r>
      <w:r w:rsidR="006A42B5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FF641E">
        <w:rPr>
          <w:rFonts w:ascii="Times New Roman" w:hAnsi="Times New Roman" w:cs="Times New Roman"/>
          <w:sz w:val="27"/>
          <w:szCs w:val="27"/>
        </w:rPr>
        <w:t>,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AB0777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AB0777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3D6A9D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Наибольшее количество обращений были направлены для рассмотрения </w:t>
      </w:r>
      <w:proofErr w:type="gramStart"/>
      <w:r w:rsidR="00137267">
        <w:rPr>
          <w:rFonts w:ascii="Times New Roman" w:hAnsi="Times New Roman" w:cs="Times New Roman"/>
          <w:sz w:val="27"/>
          <w:szCs w:val="27"/>
        </w:rPr>
        <w:t xml:space="preserve">в  </w:t>
      </w:r>
      <w:r w:rsidR="00137267" w:rsidRPr="003D6A9D">
        <w:rPr>
          <w:rFonts w:ascii="Times New Roman" w:hAnsi="Times New Roman" w:cs="Times New Roman"/>
          <w:sz w:val="27"/>
          <w:szCs w:val="27"/>
        </w:rPr>
        <w:t>управление</w:t>
      </w:r>
      <w:proofErr w:type="gramEnd"/>
      <w:r w:rsidR="00137267" w:rsidRPr="003D6A9D">
        <w:rPr>
          <w:rFonts w:ascii="Times New Roman" w:hAnsi="Times New Roman" w:cs="Times New Roman"/>
          <w:sz w:val="27"/>
          <w:szCs w:val="27"/>
        </w:rPr>
        <w:t xml:space="preserve"> по опеке и попечительству – </w:t>
      </w:r>
      <w:r w:rsidR="00137267">
        <w:rPr>
          <w:rFonts w:ascii="Times New Roman" w:hAnsi="Times New Roman" w:cs="Times New Roman"/>
          <w:sz w:val="27"/>
          <w:szCs w:val="27"/>
        </w:rPr>
        <w:t>35</w:t>
      </w:r>
      <w:r w:rsidR="00137267" w:rsidRPr="003D6A9D">
        <w:rPr>
          <w:rFonts w:ascii="Times New Roman" w:hAnsi="Times New Roman" w:cs="Times New Roman"/>
          <w:sz w:val="27"/>
          <w:szCs w:val="27"/>
        </w:rPr>
        <w:t>,</w:t>
      </w:r>
      <w:r w:rsidR="00137267">
        <w:rPr>
          <w:rFonts w:ascii="Times New Roman" w:hAnsi="Times New Roman" w:cs="Times New Roman"/>
          <w:sz w:val="27"/>
          <w:szCs w:val="27"/>
        </w:rPr>
        <w:t>3</w:t>
      </w:r>
      <w:r w:rsidR="00137267" w:rsidRPr="003D6A9D">
        <w:rPr>
          <w:rFonts w:ascii="Times New Roman" w:hAnsi="Times New Roman" w:cs="Times New Roman"/>
          <w:sz w:val="27"/>
          <w:szCs w:val="27"/>
        </w:rPr>
        <w:t>%</w:t>
      </w:r>
      <w:r w:rsidR="00137267">
        <w:rPr>
          <w:rFonts w:ascii="Times New Roman" w:hAnsi="Times New Roman" w:cs="Times New Roman"/>
          <w:sz w:val="27"/>
          <w:szCs w:val="27"/>
        </w:rPr>
        <w:t xml:space="preserve">  и  </w:t>
      </w:r>
      <w:r w:rsidR="00137267">
        <w:rPr>
          <w:rFonts w:ascii="Times New Roman" w:hAnsi="Times New Roman" w:cs="Times New Roman"/>
          <w:sz w:val="27"/>
          <w:szCs w:val="27"/>
        </w:rPr>
        <w:t xml:space="preserve"> 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в управление социальных  выплат, компенсаций и субсидий - </w:t>
      </w:r>
      <w:r w:rsidR="00137267">
        <w:rPr>
          <w:rFonts w:ascii="Times New Roman" w:hAnsi="Times New Roman" w:cs="Times New Roman"/>
          <w:sz w:val="27"/>
          <w:szCs w:val="27"/>
        </w:rPr>
        <w:t>31</w:t>
      </w:r>
      <w:r w:rsidR="00B23866" w:rsidRPr="003D6A9D">
        <w:rPr>
          <w:rFonts w:ascii="Times New Roman" w:hAnsi="Times New Roman" w:cs="Times New Roman"/>
          <w:sz w:val="27"/>
          <w:szCs w:val="27"/>
        </w:rPr>
        <w:t>,</w:t>
      </w:r>
      <w:r w:rsidR="00137267">
        <w:rPr>
          <w:rFonts w:ascii="Times New Roman" w:hAnsi="Times New Roman" w:cs="Times New Roman"/>
          <w:sz w:val="27"/>
          <w:szCs w:val="27"/>
        </w:rPr>
        <w:t>4</w:t>
      </w:r>
      <w:r w:rsidR="00B23866" w:rsidRPr="003D6A9D">
        <w:rPr>
          <w:rFonts w:ascii="Times New Roman" w:hAnsi="Times New Roman" w:cs="Times New Roman"/>
          <w:sz w:val="27"/>
          <w:szCs w:val="27"/>
        </w:rPr>
        <w:t>%</w:t>
      </w:r>
      <w:r w:rsidR="00916CA5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916CA5">
        <w:rPr>
          <w:rFonts w:ascii="Times New Roman" w:hAnsi="Times New Roman" w:cs="Times New Roman"/>
          <w:sz w:val="27"/>
          <w:szCs w:val="27"/>
        </w:rPr>
        <w:t>В</w:t>
      </w:r>
      <w:r w:rsidR="006E0130">
        <w:rPr>
          <w:rFonts w:ascii="Times New Roman" w:hAnsi="Times New Roman" w:cs="Times New Roman"/>
          <w:sz w:val="27"/>
          <w:szCs w:val="27"/>
        </w:rPr>
        <w:t xml:space="preserve"> </w:t>
      </w:r>
      <w:r w:rsidR="006E0130" w:rsidRPr="003D6A9D">
        <w:rPr>
          <w:rFonts w:ascii="Times New Roman" w:hAnsi="Times New Roman" w:cs="Times New Roman"/>
          <w:sz w:val="27"/>
          <w:szCs w:val="27"/>
        </w:rPr>
        <w:t xml:space="preserve"> управление</w:t>
      </w:r>
      <w:proofErr w:type="gramEnd"/>
      <w:r w:rsidR="006E0130" w:rsidRPr="003D6A9D">
        <w:rPr>
          <w:rFonts w:ascii="Times New Roman" w:hAnsi="Times New Roman" w:cs="Times New Roman"/>
          <w:sz w:val="27"/>
          <w:szCs w:val="27"/>
        </w:rPr>
        <w:t xml:space="preserve"> по делам семей, воспитывающих детей - 1</w:t>
      </w:r>
      <w:r w:rsidR="00137267">
        <w:rPr>
          <w:rFonts w:ascii="Times New Roman" w:hAnsi="Times New Roman" w:cs="Times New Roman"/>
          <w:sz w:val="27"/>
          <w:szCs w:val="27"/>
        </w:rPr>
        <w:t>5</w:t>
      </w:r>
      <w:r w:rsidR="006E0130" w:rsidRPr="003D6A9D">
        <w:rPr>
          <w:rFonts w:ascii="Times New Roman" w:hAnsi="Times New Roman" w:cs="Times New Roman"/>
          <w:sz w:val="27"/>
          <w:szCs w:val="27"/>
        </w:rPr>
        <w:t>,</w:t>
      </w:r>
      <w:r w:rsidR="00137267">
        <w:rPr>
          <w:rFonts w:ascii="Times New Roman" w:hAnsi="Times New Roman" w:cs="Times New Roman"/>
          <w:sz w:val="27"/>
          <w:szCs w:val="27"/>
        </w:rPr>
        <w:t>1</w:t>
      </w:r>
      <w:r w:rsidR="006E0130" w:rsidRPr="003D6A9D">
        <w:rPr>
          <w:rFonts w:ascii="Times New Roman" w:hAnsi="Times New Roman" w:cs="Times New Roman"/>
          <w:sz w:val="27"/>
          <w:szCs w:val="27"/>
        </w:rPr>
        <w:t>%,</w:t>
      </w:r>
      <w:r w:rsidR="006E0130">
        <w:rPr>
          <w:rFonts w:ascii="Times New Roman" w:hAnsi="Times New Roman" w:cs="Times New Roman"/>
          <w:sz w:val="27"/>
          <w:szCs w:val="27"/>
        </w:rPr>
        <w:t xml:space="preserve"> в</w:t>
      </w:r>
      <w:r w:rsidR="00916CA5">
        <w:rPr>
          <w:rFonts w:ascii="Times New Roman" w:hAnsi="Times New Roman" w:cs="Times New Roman"/>
          <w:sz w:val="27"/>
          <w:szCs w:val="27"/>
        </w:rPr>
        <w:t xml:space="preserve"> </w:t>
      </w:r>
      <w:r w:rsidR="00916CA5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6E0130">
        <w:rPr>
          <w:rFonts w:ascii="Times New Roman" w:hAnsi="Times New Roman" w:cs="Times New Roman"/>
          <w:sz w:val="27"/>
          <w:szCs w:val="27"/>
        </w:rPr>
        <w:t>уп</w:t>
      </w:r>
      <w:r w:rsidR="006E0130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137267">
        <w:rPr>
          <w:rFonts w:ascii="Times New Roman" w:hAnsi="Times New Roman" w:cs="Times New Roman"/>
          <w:sz w:val="27"/>
          <w:szCs w:val="27"/>
        </w:rPr>
        <w:t>9</w:t>
      </w:r>
      <w:r w:rsidR="004B2D87">
        <w:rPr>
          <w:rFonts w:ascii="Times New Roman" w:hAnsi="Times New Roman" w:cs="Times New Roman"/>
          <w:sz w:val="27"/>
          <w:szCs w:val="27"/>
        </w:rPr>
        <w:t>,</w:t>
      </w:r>
      <w:r w:rsidR="00137267">
        <w:rPr>
          <w:rFonts w:ascii="Times New Roman" w:hAnsi="Times New Roman" w:cs="Times New Roman"/>
          <w:sz w:val="27"/>
          <w:szCs w:val="27"/>
        </w:rPr>
        <w:t>0</w:t>
      </w:r>
      <w:r w:rsidR="006E0130" w:rsidRPr="003D6A9D">
        <w:rPr>
          <w:rFonts w:ascii="Times New Roman" w:hAnsi="Times New Roman" w:cs="Times New Roman"/>
          <w:sz w:val="27"/>
          <w:szCs w:val="27"/>
        </w:rPr>
        <w:t>%</w:t>
      </w:r>
      <w:r w:rsidR="006E0130">
        <w:rPr>
          <w:rFonts w:ascii="Times New Roman" w:hAnsi="Times New Roman" w:cs="Times New Roman"/>
          <w:sz w:val="27"/>
          <w:szCs w:val="27"/>
        </w:rPr>
        <w:t xml:space="preserve">, </w:t>
      </w:r>
      <w:r w:rsidR="00916CA5">
        <w:rPr>
          <w:rFonts w:ascii="Times New Roman" w:hAnsi="Times New Roman" w:cs="Times New Roman"/>
          <w:sz w:val="27"/>
          <w:szCs w:val="27"/>
        </w:rPr>
        <w:t>в</w:t>
      </w:r>
      <w:r w:rsidR="00135BBE" w:rsidRPr="003D6A9D">
        <w:rPr>
          <w:rFonts w:ascii="Times New Roman" w:hAnsi="Times New Roman" w:cs="Times New Roman"/>
          <w:sz w:val="27"/>
          <w:szCs w:val="27"/>
        </w:rPr>
        <w:t xml:space="preserve"> отдел социальных гарантий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для рассмотрения было направлено </w:t>
      </w:r>
      <w:r w:rsidR="00137267">
        <w:rPr>
          <w:rFonts w:ascii="Times New Roman" w:hAnsi="Times New Roman" w:cs="Times New Roman"/>
          <w:sz w:val="27"/>
          <w:szCs w:val="27"/>
        </w:rPr>
        <w:t>6</w:t>
      </w:r>
      <w:r w:rsidR="00135BBE" w:rsidRPr="003D6A9D">
        <w:rPr>
          <w:rFonts w:ascii="Times New Roman" w:hAnsi="Times New Roman" w:cs="Times New Roman"/>
          <w:sz w:val="27"/>
          <w:szCs w:val="27"/>
        </w:rPr>
        <w:t>,</w:t>
      </w:r>
      <w:r w:rsidR="00137267">
        <w:rPr>
          <w:rFonts w:ascii="Times New Roman" w:hAnsi="Times New Roman" w:cs="Times New Roman"/>
          <w:sz w:val="27"/>
          <w:szCs w:val="27"/>
        </w:rPr>
        <w:t>3</w:t>
      </w:r>
      <w:r w:rsidR="00135BBE" w:rsidRPr="003D6A9D">
        <w:rPr>
          <w:rFonts w:ascii="Times New Roman" w:hAnsi="Times New Roman" w:cs="Times New Roman"/>
          <w:sz w:val="27"/>
          <w:szCs w:val="27"/>
        </w:rPr>
        <w:t>%</w:t>
      </w:r>
      <w:r w:rsidR="001E6018" w:rsidRPr="003D6A9D">
        <w:rPr>
          <w:rFonts w:ascii="Times New Roman" w:hAnsi="Times New Roman" w:cs="Times New Roman"/>
          <w:sz w:val="27"/>
          <w:szCs w:val="27"/>
        </w:rPr>
        <w:t xml:space="preserve"> из </w:t>
      </w:r>
      <w:r w:rsidR="00A22807" w:rsidRPr="003D6A9D">
        <w:rPr>
          <w:rFonts w:ascii="Times New Roman" w:hAnsi="Times New Roman" w:cs="Times New Roman"/>
          <w:sz w:val="27"/>
          <w:szCs w:val="27"/>
        </w:rPr>
        <w:t xml:space="preserve">общего количества </w:t>
      </w:r>
      <w:r w:rsidR="001E6018" w:rsidRPr="003D6A9D">
        <w:rPr>
          <w:rFonts w:ascii="Times New Roman" w:hAnsi="Times New Roman" w:cs="Times New Roman"/>
          <w:sz w:val="27"/>
          <w:szCs w:val="27"/>
        </w:rPr>
        <w:t>поступивших в Департамент обращений</w:t>
      </w:r>
      <w:r w:rsidR="00135BBE" w:rsidRPr="003D6A9D">
        <w:rPr>
          <w:rFonts w:ascii="Times New Roman" w:hAnsi="Times New Roman" w:cs="Times New Roman"/>
          <w:sz w:val="27"/>
          <w:szCs w:val="27"/>
        </w:rPr>
        <w:t>,</w:t>
      </w:r>
      <w:r w:rsidR="00B2386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14114F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916CA5" w:rsidRPr="003D6A9D">
        <w:rPr>
          <w:rFonts w:ascii="Times New Roman" w:hAnsi="Times New Roman" w:cs="Times New Roman"/>
          <w:sz w:val="27"/>
          <w:szCs w:val="27"/>
        </w:rPr>
        <w:t xml:space="preserve">отдел кадровой и организационной работы </w:t>
      </w:r>
      <w:r w:rsidR="00916CA5">
        <w:rPr>
          <w:rFonts w:ascii="Times New Roman" w:hAnsi="Times New Roman" w:cs="Times New Roman"/>
          <w:sz w:val="27"/>
          <w:szCs w:val="27"/>
        </w:rPr>
        <w:t>– 1,</w:t>
      </w:r>
      <w:r w:rsidR="00137267">
        <w:rPr>
          <w:rFonts w:ascii="Times New Roman" w:hAnsi="Times New Roman" w:cs="Times New Roman"/>
          <w:sz w:val="27"/>
          <w:szCs w:val="27"/>
        </w:rPr>
        <w:t>2</w:t>
      </w:r>
      <w:r w:rsidR="00916CA5">
        <w:rPr>
          <w:rFonts w:ascii="Times New Roman" w:hAnsi="Times New Roman" w:cs="Times New Roman"/>
          <w:sz w:val="27"/>
          <w:szCs w:val="27"/>
        </w:rPr>
        <w:t xml:space="preserve">%, </w:t>
      </w:r>
      <w:r w:rsidR="004B2D87">
        <w:rPr>
          <w:rFonts w:ascii="Times New Roman" w:hAnsi="Times New Roman" w:cs="Times New Roman"/>
          <w:sz w:val="27"/>
          <w:szCs w:val="27"/>
        </w:rPr>
        <w:t>в другие структурные подразделения Департамента менее 1%.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Вопросы о предоставлении различных видов льгот и обеспечения социальных гарантий содержались в большинстве обращений граждан, и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>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A2A99">
        <w:rPr>
          <w:rFonts w:ascii="Times New Roman" w:hAnsi="Times New Roman" w:cs="Times New Roman"/>
          <w:sz w:val="27"/>
          <w:szCs w:val="27"/>
        </w:rPr>
        <w:t>36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4A2A99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4A2A99">
        <w:rPr>
          <w:rFonts w:ascii="Times New Roman" w:hAnsi="Times New Roman" w:cs="Times New Roman"/>
          <w:sz w:val="27"/>
          <w:szCs w:val="27"/>
        </w:rPr>
        <w:t xml:space="preserve">Значительная доля обращений (26,8%) – обсуждение новых законопроектов по внесению изменений в «Семейный кодекс». 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4A2A99">
        <w:rPr>
          <w:rFonts w:ascii="Times New Roman" w:hAnsi="Times New Roman" w:cs="Times New Roman"/>
          <w:sz w:val="27"/>
          <w:szCs w:val="27"/>
        </w:rPr>
        <w:t>22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4A2A99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4A2A99">
        <w:rPr>
          <w:rFonts w:ascii="Times New Roman" w:hAnsi="Times New Roman" w:cs="Times New Roman"/>
          <w:sz w:val="27"/>
          <w:szCs w:val="27"/>
        </w:rPr>
        <w:t>13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914AE0">
        <w:rPr>
          <w:rFonts w:ascii="Times New Roman" w:hAnsi="Times New Roman" w:cs="Times New Roman"/>
          <w:sz w:val="27"/>
          <w:szCs w:val="27"/>
        </w:rPr>
        <w:t>4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улучшения жилищно-бытовых условий (</w:t>
      </w:r>
      <w:r w:rsidR="0063691E">
        <w:rPr>
          <w:rFonts w:ascii="Times New Roman" w:hAnsi="Times New Roman" w:cs="Times New Roman"/>
          <w:sz w:val="27"/>
          <w:szCs w:val="27"/>
        </w:rPr>
        <w:t>1</w:t>
      </w:r>
      <w:r w:rsidR="007A246B" w:rsidRPr="003D6A9D">
        <w:rPr>
          <w:rFonts w:ascii="Times New Roman" w:hAnsi="Times New Roman" w:cs="Times New Roman"/>
          <w:sz w:val="27"/>
          <w:szCs w:val="27"/>
        </w:rPr>
        <w:t>,</w:t>
      </w:r>
      <w:r w:rsidR="004A2A99">
        <w:rPr>
          <w:rFonts w:ascii="Times New Roman" w:hAnsi="Times New Roman" w:cs="Times New Roman"/>
          <w:sz w:val="27"/>
          <w:szCs w:val="27"/>
        </w:rPr>
        <w:t>7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%),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4A2A99">
        <w:rPr>
          <w:rFonts w:ascii="Times New Roman" w:hAnsi="Times New Roman" w:cs="Times New Roman"/>
          <w:sz w:val="27"/>
          <w:szCs w:val="27"/>
        </w:rPr>
        <w:t>4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BA218B">
        <w:rPr>
          <w:rFonts w:ascii="Times New Roman" w:hAnsi="Times New Roman" w:cs="Times New Roman"/>
          <w:sz w:val="27"/>
          <w:szCs w:val="27"/>
        </w:rPr>
        <w:t>6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%), </w:t>
      </w:r>
      <w:r w:rsidR="007A246B" w:rsidRPr="003D6A9D">
        <w:rPr>
          <w:rFonts w:ascii="Times New Roman" w:hAnsi="Times New Roman" w:cs="Times New Roman"/>
          <w:sz w:val="27"/>
          <w:szCs w:val="27"/>
        </w:rPr>
        <w:t>социального обслуживания (</w:t>
      </w:r>
      <w:r w:rsidR="004A2A99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4A2A99">
        <w:rPr>
          <w:rFonts w:ascii="Times New Roman" w:hAnsi="Times New Roman" w:cs="Times New Roman"/>
          <w:sz w:val="27"/>
          <w:szCs w:val="27"/>
        </w:rPr>
        <w:t>9</w:t>
      </w:r>
      <w:r w:rsidR="007A246B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.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433C8E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A2A99">
        <w:rPr>
          <w:rFonts w:ascii="Times New Roman" w:hAnsi="Times New Roman" w:cs="Times New Roman"/>
          <w:sz w:val="27"/>
          <w:szCs w:val="27"/>
        </w:rPr>
        <w:t>14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4A2A99">
        <w:rPr>
          <w:rFonts w:ascii="Times New Roman" w:hAnsi="Times New Roman" w:cs="Times New Roman"/>
          <w:sz w:val="27"/>
          <w:szCs w:val="27"/>
        </w:rPr>
        <w:t>1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4A2A99">
        <w:rPr>
          <w:rFonts w:ascii="Times New Roman" w:hAnsi="Times New Roman" w:cs="Times New Roman"/>
          <w:sz w:val="27"/>
          <w:szCs w:val="27"/>
        </w:rPr>
        <w:t>3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4A2A99">
        <w:rPr>
          <w:rFonts w:ascii="Times New Roman" w:hAnsi="Times New Roman" w:cs="Times New Roman"/>
          <w:sz w:val="27"/>
          <w:szCs w:val="27"/>
        </w:rPr>
        <w:t>9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>, оформление опеки (</w:t>
      </w:r>
      <w:r w:rsidR="004A2A99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4A2A99">
        <w:rPr>
          <w:rFonts w:ascii="Times New Roman" w:hAnsi="Times New Roman" w:cs="Times New Roman"/>
          <w:sz w:val="27"/>
          <w:szCs w:val="27"/>
        </w:rPr>
        <w:t>9</w:t>
      </w:r>
      <w:r w:rsidR="009572CA" w:rsidRPr="003D6A9D">
        <w:rPr>
          <w:rFonts w:ascii="Times New Roman" w:hAnsi="Times New Roman" w:cs="Times New Roman"/>
          <w:sz w:val="27"/>
          <w:szCs w:val="27"/>
        </w:rPr>
        <w:t>%), о санаторно-курортном лечении (</w:t>
      </w:r>
      <w:r w:rsidR="004A2A99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4A2A99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4A2A99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lastRenderedPageBreak/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D4261" w:rsidRPr="003D6A9D">
        <w:rPr>
          <w:rFonts w:ascii="Times New Roman" w:hAnsi="Times New Roman" w:cs="Times New Roman"/>
          <w:sz w:val="27"/>
          <w:szCs w:val="27"/>
        </w:rPr>
        <w:t>от работающих граждан (служащи</w:t>
      </w:r>
      <w:r w:rsidR="00AD4261">
        <w:rPr>
          <w:rFonts w:ascii="Times New Roman" w:hAnsi="Times New Roman" w:cs="Times New Roman"/>
          <w:sz w:val="27"/>
          <w:szCs w:val="27"/>
        </w:rPr>
        <w:t>х</w:t>
      </w:r>
      <w:r w:rsidR="00AD4261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AD4261">
        <w:rPr>
          <w:rFonts w:ascii="Times New Roman" w:hAnsi="Times New Roman" w:cs="Times New Roman"/>
          <w:sz w:val="27"/>
          <w:szCs w:val="27"/>
        </w:rPr>
        <w:t>х</w:t>
      </w:r>
      <w:r w:rsidR="00AD4261" w:rsidRPr="003D6A9D">
        <w:rPr>
          <w:rFonts w:ascii="Times New Roman" w:hAnsi="Times New Roman" w:cs="Times New Roman"/>
          <w:sz w:val="27"/>
          <w:szCs w:val="27"/>
        </w:rPr>
        <w:t>) –</w:t>
      </w:r>
      <w:r w:rsidR="00AD4261">
        <w:rPr>
          <w:rFonts w:ascii="Times New Roman" w:hAnsi="Times New Roman" w:cs="Times New Roman"/>
          <w:sz w:val="27"/>
          <w:szCs w:val="27"/>
        </w:rPr>
        <w:t xml:space="preserve"> 3</w:t>
      </w:r>
      <w:r w:rsidR="00AD4261">
        <w:rPr>
          <w:rFonts w:ascii="Times New Roman" w:hAnsi="Times New Roman" w:cs="Times New Roman"/>
          <w:sz w:val="27"/>
          <w:szCs w:val="27"/>
        </w:rPr>
        <w:t>8</w:t>
      </w:r>
      <w:r w:rsidR="00AD4261">
        <w:rPr>
          <w:rFonts w:ascii="Times New Roman" w:hAnsi="Times New Roman" w:cs="Times New Roman"/>
          <w:sz w:val="27"/>
          <w:szCs w:val="27"/>
        </w:rPr>
        <w:t>,</w:t>
      </w:r>
      <w:r w:rsidR="00AD4261">
        <w:rPr>
          <w:rFonts w:ascii="Times New Roman" w:hAnsi="Times New Roman" w:cs="Times New Roman"/>
          <w:sz w:val="27"/>
          <w:szCs w:val="27"/>
        </w:rPr>
        <w:t>5</w:t>
      </w:r>
      <w:r w:rsidR="00AD4261" w:rsidRPr="003D6A9D">
        <w:rPr>
          <w:rFonts w:ascii="Times New Roman" w:hAnsi="Times New Roman" w:cs="Times New Roman"/>
          <w:sz w:val="27"/>
          <w:szCs w:val="27"/>
        </w:rPr>
        <w:t>%</w:t>
      </w:r>
      <w:r w:rsidR="00AD4261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AD4261">
        <w:rPr>
          <w:rFonts w:ascii="Times New Roman" w:hAnsi="Times New Roman" w:cs="Times New Roman"/>
          <w:sz w:val="27"/>
          <w:szCs w:val="27"/>
        </w:rPr>
        <w:t xml:space="preserve"> </w:t>
      </w:r>
      <w:r w:rsidR="00A66A6A">
        <w:rPr>
          <w:rFonts w:ascii="Times New Roman" w:hAnsi="Times New Roman" w:cs="Times New Roman"/>
          <w:sz w:val="27"/>
          <w:szCs w:val="27"/>
        </w:rPr>
        <w:t>от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малообеспеченных граждан </w:t>
      </w:r>
      <w:r w:rsidR="00A66A6A">
        <w:rPr>
          <w:rFonts w:ascii="Times New Roman" w:hAnsi="Times New Roman" w:cs="Times New Roman"/>
          <w:sz w:val="27"/>
          <w:szCs w:val="27"/>
        </w:rPr>
        <w:t xml:space="preserve">- </w:t>
      </w:r>
      <w:r w:rsidR="00AD4261">
        <w:rPr>
          <w:rFonts w:ascii="Times New Roman" w:hAnsi="Times New Roman" w:cs="Times New Roman"/>
          <w:sz w:val="27"/>
          <w:szCs w:val="27"/>
        </w:rPr>
        <w:t>28</w:t>
      </w:r>
      <w:r w:rsidR="00A66A6A" w:rsidRPr="003D6A9D">
        <w:rPr>
          <w:rFonts w:ascii="Times New Roman" w:hAnsi="Times New Roman" w:cs="Times New Roman"/>
          <w:sz w:val="27"/>
          <w:szCs w:val="27"/>
        </w:rPr>
        <w:t>,</w:t>
      </w:r>
      <w:r w:rsidR="00AD4261">
        <w:rPr>
          <w:rFonts w:ascii="Times New Roman" w:hAnsi="Times New Roman" w:cs="Times New Roman"/>
          <w:sz w:val="27"/>
          <w:szCs w:val="27"/>
        </w:rPr>
        <w:t>7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A66A6A" w:rsidRPr="003D6A9D">
        <w:rPr>
          <w:rFonts w:ascii="Times New Roman" w:hAnsi="Times New Roman" w:cs="Times New Roman"/>
          <w:sz w:val="27"/>
          <w:szCs w:val="27"/>
        </w:rPr>
        <w:t>%</w:t>
      </w:r>
      <w:r w:rsidR="00A66A6A">
        <w:rPr>
          <w:rFonts w:ascii="Times New Roman" w:hAnsi="Times New Roman" w:cs="Times New Roman"/>
          <w:sz w:val="27"/>
          <w:szCs w:val="27"/>
        </w:rPr>
        <w:t>,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A66A6A">
        <w:rPr>
          <w:rFonts w:ascii="Times New Roman" w:hAnsi="Times New Roman" w:cs="Times New Roman"/>
          <w:sz w:val="27"/>
          <w:szCs w:val="27"/>
        </w:rPr>
        <w:t xml:space="preserve"> от</w:t>
      </w:r>
      <w:proofErr w:type="gramEnd"/>
      <w:r w:rsidR="00A66A6A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пенсионеров по возрасту</w:t>
      </w:r>
      <w:r w:rsidR="00A66A6A">
        <w:rPr>
          <w:rFonts w:ascii="Times New Roman" w:hAnsi="Times New Roman" w:cs="Times New Roman"/>
          <w:sz w:val="27"/>
          <w:szCs w:val="27"/>
        </w:rPr>
        <w:t xml:space="preserve"> - </w:t>
      </w:r>
      <w:r w:rsidR="00E11EDD">
        <w:rPr>
          <w:rFonts w:ascii="Times New Roman" w:hAnsi="Times New Roman" w:cs="Times New Roman"/>
          <w:sz w:val="27"/>
          <w:szCs w:val="27"/>
        </w:rPr>
        <w:t>1</w:t>
      </w:r>
      <w:r w:rsidR="00AD4261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D4261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A66A6A">
        <w:rPr>
          <w:rFonts w:ascii="Times New Roman" w:hAnsi="Times New Roman" w:cs="Times New Roman"/>
          <w:sz w:val="27"/>
          <w:szCs w:val="27"/>
        </w:rPr>
        <w:t>,</w:t>
      </w:r>
      <w:r w:rsidR="0066320D">
        <w:rPr>
          <w:rFonts w:ascii="Times New Roman" w:hAnsi="Times New Roman" w:cs="Times New Roman"/>
          <w:sz w:val="27"/>
          <w:szCs w:val="27"/>
        </w:rPr>
        <w:t xml:space="preserve"> 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– </w:t>
      </w:r>
      <w:r w:rsidR="00AD4261">
        <w:rPr>
          <w:rFonts w:ascii="Times New Roman" w:hAnsi="Times New Roman" w:cs="Times New Roman"/>
          <w:sz w:val="27"/>
          <w:szCs w:val="27"/>
        </w:rPr>
        <w:t>7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AD4261">
        <w:rPr>
          <w:rFonts w:ascii="Times New Roman" w:hAnsi="Times New Roman" w:cs="Times New Roman"/>
          <w:sz w:val="27"/>
          <w:szCs w:val="27"/>
        </w:rPr>
        <w:t>3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AD4261">
        <w:rPr>
          <w:rFonts w:ascii="Times New Roman" w:hAnsi="Times New Roman" w:cs="Times New Roman"/>
          <w:sz w:val="27"/>
          <w:szCs w:val="27"/>
        </w:rPr>
        <w:t>5</w:t>
      </w:r>
      <w:r w:rsidR="00A72469" w:rsidRPr="00A66A6A">
        <w:rPr>
          <w:rFonts w:ascii="Times New Roman" w:hAnsi="Times New Roman" w:cs="Times New Roman"/>
          <w:sz w:val="27"/>
          <w:szCs w:val="27"/>
        </w:rPr>
        <w:t>,</w:t>
      </w:r>
      <w:r w:rsidR="00AD4261">
        <w:rPr>
          <w:rFonts w:ascii="Times New Roman" w:hAnsi="Times New Roman" w:cs="Times New Roman"/>
          <w:sz w:val="27"/>
          <w:szCs w:val="27"/>
        </w:rPr>
        <w:t>6</w:t>
      </w:r>
      <w:r w:rsidRPr="00A66A6A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числе многодетных </w:t>
      </w:r>
      <w:r w:rsidR="00193F5A" w:rsidRPr="003D6A9D">
        <w:rPr>
          <w:rFonts w:ascii="Times New Roman" w:hAnsi="Times New Roman" w:cs="Times New Roman"/>
          <w:sz w:val="27"/>
          <w:szCs w:val="27"/>
        </w:rPr>
        <w:t xml:space="preserve">семей </w:t>
      </w:r>
      <w:r w:rsidRPr="003D6A9D">
        <w:rPr>
          <w:rFonts w:ascii="Times New Roman" w:hAnsi="Times New Roman" w:cs="Times New Roman"/>
          <w:sz w:val="27"/>
          <w:szCs w:val="27"/>
        </w:rPr>
        <w:t xml:space="preserve">– </w:t>
      </w:r>
      <w:r w:rsidR="00AD4261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D4261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%, одиноких матерей –</w:t>
      </w:r>
      <w:r w:rsidR="007A416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11ED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D4261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E11EDD">
        <w:rPr>
          <w:rFonts w:ascii="Times New Roman" w:hAnsi="Times New Roman" w:cs="Times New Roman"/>
          <w:sz w:val="27"/>
          <w:szCs w:val="27"/>
        </w:rPr>
        <w:t xml:space="preserve">, семьи, имеющие детей-инвалидов – </w:t>
      </w:r>
      <w:r w:rsidR="00AD4261">
        <w:rPr>
          <w:rFonts w:ascii="Times New Roman" w:hAnsi="Times New Roman" w:cs="Times New Roman"/>
          <w:sz w:val="27"/>
          <w:szCs w:val="27"/>
        </w:rPr>
        <w:t>0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AD4261">
        <w:rPr>
          <w:rFonts w:ascii="Times New Roman" w:hAnsi="Times New Roman" w:cs="Times New Roman"/>
          <w:sz w:val="27"/>
          <w:szCs w:val="27"/>
        </w:rPr>
        <w:t>5</w:t>
      </w:r>
      <w:r w:rsidR="00E11EDD">
        <w:rPr>
          <w:rFonts w:ascii="Times New Roman" w:hAnsi="Times New Roman" w:cs="Times New Roman"/>
          <w:sz w:val="27"/>
          <w:szCs w:val="27"/>
        </w:rPr>
        <w:t xml:space="preserve">% </w:t>
      </w:r>
      <w:r w:rsidR="00400EDB">
        <w:rPr>
          <w:rFonts w:ascii="Times New Roman" w:hAnsi="Times New Roman" w:cs="Times New Roman"/>
          <w:sz w:val="27"/>
          <w:szCs w:val="27"/>
        </w:rPr>
        <w:t>)</w:t>
      </w:r>
      <w:r w:rsidR="00A72469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От граждан с ограниченными возможностями здоровья поступило </w:t>
      </w:r>
      <w:r w:rsidR="00AD4261">
        <w:rPr>
          <w:rFonts w:ascii="Times New Roman" w:hAnsi="Times New Roman" w:cs="Times New Roman"/>
          <w:sz w:val="27"/>
          <w:szCs w:val="27"/>
        </w:rPr>
        <w:t>1</w:t>
      </w:r>
      <w:r w:rsidR="00CD7ED6" w:rsidRPr="003D6A9D">
        <w:rPr>
          <w:rFonts w:ascii="Times New Roman" w:hAnsi="Times New Roman" w:cs="Times New Roman"/>
          <w:sz w:val="27"/>
          <w:szCs w:val="27"/>
        </w:rPr>
        <w:t>,</w:t>
      </w:r>
      <w:r w:rsidR="00AD4261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>, от учащихся – 1,</w:t>
      </w:r>
      <w:r w:rsidR="00AD4261">
        <w:rPr>
          <w:rFonts w:ascii="Times New Roman" w:hAnsi="Times New Roman" w:cs="Times New Roman"/>
          <w:sz w:val="27"/>
          <w:szCs w:val="27"/>
        </w:rPr>
        <w:t>5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F26B6E">
        <w:rPr>
          <w:rFonts w:ascii="Times New Roman" w:hAnsi="Times New Roman" w:cs="Times New Roman"/>
          <w:sz w:val="27"/>
          <w:szCs w:val="27"/>
        </w:rPr>
        <w:t>58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F26B6E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и Ивановского муниципального района</w:t>
      </w:r>
      <w:r w:rsidRPr="003D6A9D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 </w:t>
      </w:r>
      <w:r w:rsidR="00F26B6E">
        <w:rPr>
          <w:rFonts w:ascii="Times New Roman" w:hAnsi="Times New Roman" w:cs="Times New Roman"/>
          <w:sz w:val="27"/>
          <w:szCs w:val="27"/>
        </w:rPr>
        <w:t>6</w:t>
      </w:r>
      <w:r w:rsidR="009F0819" w:rsidRPr="003D6A9D">
        <w:rPr>
          <w:rFonts w:ascii="Times New Roman" w:hAnsi="Times New Roman" w:cs="Times New Roman"/>
          <w:sz w:val="27"/>
          <w:szCs w:val="27"/>
        </w:rPr>
        <w:t>,</w:t>
      </w:r>
      <w:r w:rsidR="00F26B6E">
        <w:rPr>
          <w:rFonts w:ascii="Times New Roman" w:hAnsi="Times New Roman" w:cs="Times New Roman"/>
          <w:sz w:val="27"/>
          <w:szCs w:val="27"/>
        </w:rPr>
        <w:t>1</w:t>
      </w:r>
      <w:r w:rsidR="009F0819" w:rsidRPr="003D6A9D">
        <w:rPr>
          <w:rFonts w:ascii="Times New Roman" w:hAnsi="Times New Roman" w:cs="Times New Roman"/>
          <w:sz w:val="27"/>
          <w:szCs w:val="27"/>
        </w:rPr>
        <w:t>%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 – </w:t>
      </w:r>
      <w:r w:rsidR="00F26B6E">
        <w:rPr>
          <w:rFonts w:ascii="Times New Roman" w:hAnsi="Times New Roman" w:cs="Times New Roman"/>
          <w:sz w:val="27"/>
          <w:szCs w:val="27"/>
        </w:rPr>
        <w:t>3</w:t>
      </w:r>
      <w:r w:rsidR="00E10261">
        <w:rPr>
          <w:rFonts w:ascii="Times New Roman" w:hAnsi="Times New Roman" w:cs="Times New Roman"/>
          <w:sz w:val="27"/>
          <w:szCs w:val="27"/>
        </w:rPr>
        <w:t>,</w:t>
      </w:r>
      <w:r w:rsidR="00F26B6E">
        <w:rPr>
          <w:rFonts w:ascii="Times New Roman" w:hAnsi="Times New Roman" w:cs="Times New Roman"/>
          <w:sz w:val="27"/>
          <w:szCs w:val="27"/>
        </w:rPr>
        <w:t>9</w:t>
      </w:r>
      <w:r w:rsidR="0030345E" w:rsidRPr="003D6A9D">
        <w:rPr>
          <w:rFonts w:ascii="Times New Roman" w:hAnsi="Times New Roman" w:cs="Times New Roman"/>
          <w:sz w:val="27"/>
          <w:szCs w:val="27"/>
        </w:rPr>
        <w:t>%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Родниковском муниципальном районе – </w:t>
      </w:r>
      <w:r w:rsidR="003C66B8">
        <w:rPr>
          <w:rFonts w:ascii="Times New Roman" w:hAnsi="Times New Roman" w:cs="Times New Roman"/>
          <w:sz w:val="27"/>
          <w:szCs w:val="27"/>
        </w:rPr>
        <w:t>2</w:t>
      </w:r>
      <w:r w:rsidR="00AE35E3" w:rsidRPr="003D6A9D">
        <w:rPr>
          <w:rFonts w:ascii="Times New Roman" w:hAnsi="Times New Roman" w:cs="Times New Roman"/>
          <w:sz w:val="27"/>
          <w:szCs w:val="27"/>
        </w:rPr>
        <w:t>,</w:t>
      </w:r>
      <w:r w:rsidR="00F26B6E">
        <w:rPr>
          <w:rFonts w:ascii="Times New Roman" w:hAnsi="Times New Roman" w:cs="Times New Roman"/>
          <w:sz w:val="27"/>
          <w:szCs w:val="27"/>
        </w:rPr>
        <w:t>4</w:t>
      </w:r>
      <w:r w:rsidR="00AE35E3" w:rsidRPr="003D6A9D">
        <w:rPr>
          <w:rFonts w:ascii="Times New Roman" w:hAnsi="Times New Roman" w:cs="Times New Roman"/>
          <w:sz w:val="27"/>
          <w:szCs w:val="27"/>
        </w:rPr>
        <w:t>%</w:t>
      </w:r>
      <w:r w:rsidR="008A0597" w:rsidRPr="003D6A9D">
        <w:rPr>
          <w:rFonts w:ascii="Times New Roman" w:hAnsi="Times New Roman" w:cs="Times New Roman"/>
          <w:sz w:val="27"/>
          <w:szCs w:val="27"/>
        </w:rPr>
        <w:t xml:space="preserve">.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На контроль поставлены </w:t>
      </w:r>
      <w:r w:rsidR="00AE35E3" w:rsidRPr="003D6A9D">
        <w:rPr>
          <w:rFonts w:ascii="Times New Roman" w:hAnsi="Times New Roman" w:cs="Times New Roman"/>
          <w:sz w:val="27"/>
          <w:szCs w:val="27"/>
        </w:rPr>
        <w:t>3</w:t>
      </w:r>
      <w:r w:rsidR="00F26B6E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37DE2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A0642B">
        <w:rPr>
          <w:rFonts w:ascii="Times New Roman" w:hAnsi="Times New Roman" w:cs="Times New Roman"/>
          <w:sz w:val="27"/>
          <w:szCs w:val="27"/>
        </w:rPr>
        <w:t>августе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 2020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DF1260">
        <w:rPr>
          <w:rFonts w:ascii="Times New Roman" w:hAnsi="Times New Roman" w:cs="Times New Roman"/>
          <w:sz w:val="27"/>
          <w:szCs w:val="27"/>
        </w:rPr>
        <w:t>78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DF1260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proofErr w:type="gramStart"/>
      <w:r w:rsidR="00577543" w:rsidRPr="003D6A9D">
        <w:rPr>
          <w:rFonts w:ascii="Times New Roman" w:hAnsi="Times New Roman" w:cs="Times New Roman"/>
          <w:sz w:val="27"/>
          <w:szCs w:val="27"/>
        </w:rPr>
        <w:t>около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E11EDD">
        <w:rPr>
          <w:rFonts w:ascii="Times New Roman" w:hAnsi="Times New Roman" w:cs="Times New Roman"/>
          <w:sz w:val="27"/>
          <w:szCs w:val="27"/>
        </w:rPr>
        <w:t>40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DF1260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%) – в срок до 15 дней,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F1260">
        <w:rPr>
          <w:rFonts w:ascii="Times New Roman" w:hAnsi="Times New Roman" w:cs="Times New Roman"/>
          <w:sz w:val="27"/>
          <w:szCs w:val="27"/>
        </w:rPr>
        <w:t>38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DF1260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% – до 1 месяца,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C66B8">
        <w:rPr>
          <w:rFonts w:ascii="Times New Roman" w:hAnsi="Times New Roman" w:cs="Times New Roman"/>
          <w:sz w:val="27"/>
          <w:szCs w:val="27"/>
        </w:rPr>
        <w:t>0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DF1260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 – до 5 дней. </w:t>
      </w:r>
      <w:r w:rsidR="003F21A0" w:rsidRPr="003D6A9D">
        <w:rPr>
          <w:rFonts w:ascii="Times New Roman" w:hAnsi="Times New Roman" w:cs="Times New Roman"/>
          <w:sz w:val="27"/>
          <w:szCs w:val="27"/>
        </w:rPr>
        <w:t xml:space="preserve">На рассмотрении находятся </w:t>
      </w:r>
      <w:r w:rsidR="00BD2373" w:rsidRPr="003D6A9D">
        <w:rPr>
          <w:rFonts w:ascii="Times New Roman" w:hAnsi="Times New Roman" w:cs="Times New Roman"/>
          <w:sz w:val="27"/>
          <w:szCs w:val="27"/>
        </w:rPr>
        <w:t xml:space="preserve">- </w:t>
      </w:r>
      <w:r w:rsidR="005E27F0">
        <w:rPr>
          <w:rFonts w:ascii="Times New Roman" w:hAnsi="Times New Roman" w:cs="Times New Roman"/>
          <w:sz w:val="27"/>
          <w:szCs w:val="27"/>
        </w:rPr>
        <w:t>1</w:t>
      </w:r>
      <w:r w:rsidR="00E11EDD">
        <w:rPr>
          <w:rFonts w:ascii="Times New Roman" w:hAnsi="Times New Roman" w:cs="Times New Roman"/>
          <w:sz w:val="27"/>
          <w:szCs w:val="27"/>
        </w:rPr>
        <w:t>7</w:t>
      </w:r>
      <w:r w:rsidR="00BD2373" w:rsidRPr="003D6A9D">
        <w:rPr>
          <w:rFonts w:ascii="Times New Roman" w:hAnsi="Times New Roman" w:cs="Times New Roman"/>
          <w:sz w:val="27"/>
          <w:szCs w:val="27"/>
        </w:rPr>
        <w:t>,</w:t>
      </w:r>
      <w:r w:rsidR="00E11EDD">
        <w:rPr>
          <w:rFonts w:ascii="Times New Roman" w:hAnsi="Times New Roman" w:cs="Times New Roman"/>
          <w:sz w:val="27"/>
          <w:szCs w:val="27"/>
        </w:rPr>
        <w:t>2</w:t>
      </w:r>
      <w:r w:rsidR="00BD2373" w:rsidRPr="003D6A9D">
        <w:rPr>
          <w:rFonts w:ascii="Times New Roman" w:hAnsi="Times New Roman" w:cs="Times New Roman"/>
          <w:sz w:val="27"/>
          <w:szCs w:val="27"/>
        </w:rPr>
        <w:t>%.</w:t>
      </w:r>
    </w:p>
    <w:p w:rsidR="00595031" w:rsidRPr="003D6A9D" w:rsidRDefault="00595031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 w:rsidRPr="003D6A9D">
        <w:rPr>
          <w:rFonts w:ascii="Times New Roman" w:hAnsi="Times New Roman" w:cs="Times New Roman"/>
          <w:sz w:val="27"/>
          <w:szCs w:val="27"/>
        </w:rPr>
        <w:t>9</w:t>
      </w:r>
      <w:r w:rsidR="00DF1260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A668D7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 xml:space="preserve">% </w:t>
      </w:r>
      <w:r w:rsidR="00D50FB9" w:rsidRPr="003D6A9D">
        <w:rPr>
          <w:rFonts w:ascii="Times New Roman" w:hAnsi="Times New Roman" w:cs="Times New Roman"/>
          <w:sz w:val="27"/>
          <w:szCs w:val="27"/>
        </w:rPr>
        <w:t xml:space="preserve">рассмотренных </w:t>
      </w:r>
      <w:r w:rsidRPr="003D6A9D">
        <w:rPr>
          <w:rFonts w:ascii="Times New Roman" w:hAnsi="Times New Roman" w:cs="Times New Roman"/>
          <w:sz w:val="27"/>
          <w:szCs w:val="27"/>
        </w:rPr>
        <w:t xml:space="preserve">писем; в </w:t>
      </w:r>
      <w:r w:rsidR="00A668D7">
        <w:rPr>
          <w:rFonts w:ascii="Times New Roman" w:hAnsi="Times New Roman" w:cs="Times New Roman"/>
          <w:sz w:val="27"/>
          <w:szCs w:val="27"/>
        </w:rPr>
        <w:t>3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A668D7">
        <w:rPr>
          <w:rFonts w:ascii="Times New Roman" w:hAnsi="Times New Roman" w:cs="Times New Roman"/>
          <w:sz w:val="27"/>
          <w:szCs w:val="27"/>
        </w:rPr>
        <w:t>3</w:t>
      </w:r>
      <w:bookmarkStart w:id="0" w:name="_GoBack"/>
      <w:bookmarkEnd w:id="0"/>
      <w:r w:rsidRPr="003D6A9D">
        <w:rPr>
          <w:rFonts w:ascii="Times New Roman" w:hAnsi="Times New Roman" w:cs="Times New Roman"/>
          <w:sz w:val="27"/>
          <w:szCs w:val="27"/>
        </w:rPr>
        <w:t>% случаев (когда письменного ответа не требовалось) граждане получили разъяснения в устной форме.</w:t>
      </w:r>
    </w:p>
    <w:p w:rsidR="00105D36" w:rsidRDefault="00105D36" w:rsidP="00105D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105D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26DC3"/>
    <w:rsid w:val="000707E6"/>
    <w:rsid w:val="00074668"/>
    <w:rsid w:val="000A0720"/>
    <w:rsid w:val="000B5BBF"/>
    <w:rsid w:val="000F6F30"/>
    <w:rsid w:val="00105D36"/>
    <w:rsid w:val="001064A8"/>
    <w:rsid w:val="00135BBE"/>
    <w:rsid w:val="00137267"/>
    <w:rsid w:val="00137CBD"/>
    <w:rsid w:val="0014114F"/>
    <w:rsid w:val="0014226D"/>
    <w:rsid w:val="00155C41"/>
    <w:rsid w:val="00193F5A"/>
    <w:rsid w:val="001A0E80"/>
    <w:rsid w:val="001A1653"/>
    <w:rsid w:val="001A3EA8"/>
    <w:rsid w:val="001C6848"/>
    <w:rsid w:val="001D6EE6"/>
    <w:rsid w:val="001E1658"/>
    <w:rsid w:val="001E6018"/>
    <w:rsid w:val="002059AF"/>
    <w:rsid w:val="00227252"/>
    <w:rsid w:val="002326BC"/>
    <w:rsid w:val="00260A56"/>
    <w:rsid w:val="002D6C30"/>
    <w:rsid w:val="002D7C7E"/>
    <w:rsid w:val="0030345E"/>
    <w:rsid w:val="0031635D"/>
    <w:rsid w:val="00337DE2"/>
    <w:rsid w:val="003769BF"/>
    <w:rsid w:val="00391D21"/>
    <w:rsid w:val="003C66B8"/>
    <w:rsid w:val="003D6A9D"/>
    <w:rsid w:val="003F21A0"/>
    <w:rsid w:val="00400EDB"/>
    <w:rsid w:val="0041226D"/>
    <w:rsid w:val="00412442"/>
    <w:rsid w:val="004332B7"/>
    <w:rsid w:val="00433C8E"/>
    <w:rsid w:val="004473A6"/>
    <w:rsid w:val="004650F6"/>
    <w:rsid w:val="00496F26"/>
    <w:rsid w:val="004A2A99"/>
    <w:rsid w:val="004B2D87"/>
    <w:rsid w:val="004C66C7"/>
    <w:rsid w:val="005101E7"/>
    <w:rsid w:val="00551521"/>
    <w:rsid w:val="00564486"/>
    <w:rsid w:val="00567683"/>
    <w:rsid w:val="00577543"/>
    <w:rsid w:val="005806C8"/>
    <w:rsid w:val="0059133B"/>
    <w:rsid w:val="00595031"/>
    <w:rsid w:val="005E27F0"/>
    <w:rsid w:val="00610C9E"/>
    <w:rsid w:val="0061376D"/>
    <w:rsid w:val="006146B8"/>
    <w:rsid w:val="0063243B"/>
    <w:rsid w:val="0063691E"/>
    <w:rsid w:val="0066320D"/>
    <w:rsid w:val="00665EEB"/>
    <w:rsid w:val="006A42B5"/>
    <w:rsid w:val="006E0130"/>
    <w:rsid w:val="00730066"/>
    <w:rsid w:val="0073253A"/>
    <w:rsid w:val="007355CA"/>
    <w:rsid w:val="00786A4E"/>
    <w:rsid w:val="007A246B"/>
    <w:rsid w:val="007A4163"/>
    <w:rsid w:val="007B5D54"/>
    <w:rsid w:val="007C16B2"/>
    <w:rsid w:val="007E21C9"/>
    <w:rsid w:val="007F45FA"/>
    <w:rsid w:val="007F4629"/>
    <w:rsid w:val="0082400F"/>
    <w:rsid w:val="0084274E"/>
    <w:rsid w:val="00845A02"/>
    <w:rsid w:val="0088136F"/>
    <w:rsid w:val="008A0597"/>
    <w:rsid w:val="008A0A31"/>
    <w:rsid w:val="008A72BE"/>
    <w:rsid w:val="008C17CB"/>
    <w:rsid w:val="008E6DA6"/>
    <w:rsid w:val="008F61C1"/>
    <w:rsid w:val="00914AE0"/>
    <w:rsid w:val="00916CA5"/>
    <w:rsid w:val="00917FDA"/>
    <w:rsid w:val="00926010"/>
    <w:rsid w:val="0094404E"/>
    <w:rsid w:val="00947326"/>
    <w:rsid w:val="009572CA"/>
    <w:rsid w:val="009A2BDE"/>
    <w:rsid w:val="009B7C39"/>
    <w:rsid w:val="009C5410"/>
    <w:rsid w:val="009F0819"/>
    <w:rsid w:val="00A00076"/>
    <w:rsid w:val="00A04D2F"/>
    <w:rsid w:val="00A0642B"/>
    <w:rsid w:val="00A22807"/>
    <w:rsid w:val="00A64413"/>
    <w:rsid w:val="00A668D7"/>
    <w:rsid w:val="00A66A6A"/>
    <w:rsid w:val="00A72469"/>
    <w:rsid w:val="00A97427"/>
    <w:rsid w:val="00AB0777"/>
    <w:rsid w:val="00AD4261"/>
    <w:rsid w:val="00AE35E3"/>
    <w:rsid w:val="00B23866"/>
    <w:rsid w:val="00BA218B"/>
    <w:rsid w:val="00BC45CA"/>
    <w:rsid w:val="00BD2373"/>
    <w:rsid w:val="00BD3BFA"/>
    <w:rsid w:val="00BE03FA"/>
    <w:rsid w:val="00C06E93"/>
    <w:rsid w:val="00C20A43"/>
    <w:rsid w:val="00C33A13"/>
    <w:rsid w:val="00C60376"/>
    <w:rsid w:val="00C62252"/>
    <w:rsid w:val="00C66F9E"/>
    <w:rsid w:val="00CB0E93"/>
    <w:rsid w:val="00CB11A0"/>
    <w:rsid w:val="00CD7ED6"/>
    <w:rsid w:val="00CE359D"/>
    <w:rsid w:val="00D0202D"/>
    <w:rsid w:val="00D02F39"/>
    <w:rsid w:val="00D211C4"/>
    <w:rsid w:val="00D42032"/>
    <w:rsid w:val="00D50FB9"/>
    <w:rsid w:val="00D61F9C"/>
    <w:rsid w:val="00D80F39"/>
    <w:rsid w:val="00D8506F"/>
    <w:rsid w:val="00DA01ED"/>
    <w:rsid w:val="00DF1260"/>
    <w:rsid w:val="00DF31F4"/>
    <w:rsid w:val="00DF647C"/>
    <w:rsid w:val="00E10261"/>
    <w:rsid w:val="00E11EDD"/>
    <w:rsid w:val="00E25F7E"/>
    <w:rsid w:val="00E333A2"/>
    <w:rsid w:val="00E34E45"/>
    <w:rsid w:val="00E51802"/>
    <w:rsid w:val="00E95061"/>
    <w:rsid w:val="00EF31D4"/>
    <w:rsid w:val="00F032F2"/>
    <w:rsid w:val="00F05608"/>
    <w:rsid w:val="00F26B6E"/>
    <w:rsid w:val="00F56995"/>
    <w:rsid w:val="00F83F89"/>
    <w:rsid w:val="00F85D15"/>
    <w:rsid w:val="00F93CB3"/>
    <w:rsid w:val="00F974C2"/>
    <w:rsid w:val="00FD4971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0802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2020-09-03T08:42:00Z</cp:lastPrinted>
  <dcterms:created xsi:type="dcterms:W3CDTF">2020-09-03T11:45:00Z</dcterms:created>
  <dcterms:modified xsi:type="dcterms:W3CDTF">2020-09-03T11:45:00Z</dcterms:modified>
</cp:coreProperties>
</file>